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722B" w14:textId="77777777" w:rsidR="00EA2D2C" w:rsidRPr="00EA2D2C" w:rsidRDefault="00EA2D2C" w:rsidP="00EA2D2C">
      <w:pPr>
        <w:jc w:val="center"/>
        <w:rPr>
          <w:rFonts w:ascii="Arial" w:hAnsi="Arial" w:cs="Arial"/>
          <w:b/>
          <w:sz w:val="22"/>
          <w:szCs w:val="22"/>
          <w:u w:val="none"/>
          <w:rtl/>
          <w:lang w:bidi="he-IL"/>
        </w:rPr>
      </w:pPr>
      <w:r>
        <w:rPr>
          <w:rFonts w:ascii="Arial" w:hAnsi="Arial" w:cs="Arial"/>
          <w:b/>
          <w:sz w:val="22"/>
          <w:szCs w:val="22"/>
          <w:u w:val="none"/>
        </w:rPr>
        <w:t>Sales Strategies</w:t>
      </w:r>
    </w:p>
    <w:p w14:paraId="380AC57F" w14:textId="77777777" w:rsidR="00EA2D2C" w:rsidRPr="00EA2D2C" w:rsidRDefault="00EA2D2C" w:rsidP="00EA2D2C">
      <w:pPr>
        <w:jc w:val="center"/>
        <w:rPr>
          <w:rFonts w:ascii="Arial" w:hAnsi="Arial" w:cs="Arial"/>
          <w:b/>
          <w:sz w:val="22"/>
          <w:szCs w:val="22"/>
          <w:u w:val="none"/>
          <w:rtl/>
          <w:lang w:bidi="he-IL"/>
        </w:rPr>
      </w:pPr>
      <w:r w:rsidRPr="00EA2D2C">
        <w:rPr>
          <w:rFonts w:ascii="Arial" w:hAnsi="Arial" w:cs="Arial"/>
          <w:b/>
          <w:sz w:val="22"/>
          <w:szCs w:val="22"/>
          <w:u w:val="none"/>
        </w:rPr>
        <w:t>Academic Syllabus</w:t>
      </w:r>
    </w:p>
    <w:p w14:paraId="104765F1" w14:textId="77777777" w:rsidR="00EA2D2C" w:rsidRPr="00EA2D2C" w:rsidRDefault="00EA2D2C" w:rsidP="0067258C">
      <w:pPr>
        <w:jc w:val="center"/>
        <w:rPr>
          <w:rFonts w:ascii="Arial" w:hAnsi="Arial" w:cs="Arial"/>
          <w:b/>
          <w:sz w:val="22"/>
          <w:szCs w:val="22"/>
          <w:u w:val="none"/>
        </w:rPr>
      </w:pPr>
      <w:r w:rsidRPr="00EA2D2C">
        <w:rPr>
          <w:rFonts w:ascii="Arial" w:hAnsi="Arial" w:cs="Arial"/>
          <w:b/>
          <w:sz w:val="22"/>
          <w:szCs w:val="22"/>
          <w:u w:val="none"/>
        </w:rPr>
        <w:t xml:space="preserve">Effective: </w:t>
      </w:r>
      <w:r w:rsidR="0067258C">
        <w:rPr>
          <w:rFonts w:ascii="Arial" w:hAnsi="Arial" w:cs="Arial"/>
          <w:b/>
          <w:sz w:val="22"/>
          <w:szCs w:val="22"/>
          <w:u w:val="none"/>
        </w:rPr>
        <w:t>2022-2023</w:t>
      </w:r>
    </w:p>
    <w:p w14:paraId="1E1E88FF" w14:textId="77777777" w:rsidR="00EA2D2C" w:rsidRDefault="00EA2D2C" w:rsidP="005945AA">
      <w:pPr>
        <w:rPr>
          <w:rFonts w:ascii="Arial" w:hAnsi="Arial" w:cs="Arial"/>
          <w:b/>
          <w:sz w:val="22"/>
          <w:szCs w:val="22"/>
          <w:u w:val="none"/>
        </w:rPr>
      </w:pPr>
      <w:r w:rsidRPr="00EA2D2C">
        <w:rPr>
          <w:rFonts w:ascii="Arial" w:hAnsi="Arial" w:cs="Arial"/>
          <w:b/>
          <w:sz w:val="22"/>
          <w:szCs w:val="22"/>
          <w:u w:val="none"/>
        </w:rPr>
        <w:t>Course Number:</w:t>
      </w:r>
      <w:r w:rsidR="004138F0">
        <w:rPr>
          <w:rFonts w:ascii="Arial" w:hAnsi="Arial" w:cs="Arial"/>
          <w:b/>
          <w:sz w:val="22"/>
          <w:szCs w:val="22"/>
          <w:u w:val="none"/>
        </w:rPr>
        <w:t xml:space="preserve"> </w:t>
      </w:r>
      <w:r w:rsidR="00247F27">
        <w:rPr>
          <w:rFonts w:ascii="Arial" w:hAnsi="Arial" w:cs="Arial"/>
          <w:b/>
          <w:sz w:val="22"/>
          <w:szCs w:val="22"/>
          <w:u w:val="none"/>
        </w:rPr>
        <w:t>210360-</w:t>
      </w:r>
      <w:r w:rsidR="005945AA">
        <w:rPr>
          <w:rFonts w:ascii="Arial" w:hAnsi="Arial" w:cs="Arial"/>
          <w:b/>
          <w:sz w:val="22"/>
          <w:szCs w:val="22"/>
          <w:u w:val="none"/>
        </w:rPr>
        <w:t>10-5783</w:t>
      </w:r>
      <w:r w:rsidRPr="00EA2D2C">
        <w:rPr>
          <w:rFonts w:ascii="Arial" w:hAnsi="Arial" w:cs="Arial"/>
          <w:b/>
          <w:sz w:val="22"/>
          <w:szCs w:val="22"/>
          <w:u w:val="none"/>
        </w:rPr>
        <w:tab/>
      </w:r>
      <w:r w:rsidRPr="00EA2D2C">
        <w:rPr>
          <w:rFonts w:ascii="Arial" w:hAnsi="Arial" w:cs="Arial"/>
          <w:b/>
          <w:sz w:val="22"/>
          <w:szCs w:val="22"/>
          <w:u w:val="none"/>
        </w:rPr>
        <w:tab/>
      </w:r>
    </w:p>
    <w:p w14:paraId="147A6C31" w14:textId="77777777" w:rsidR="00EA2D2C" w:rsidRPr="00EA2D2C" w:rsidRDefault="00EA2D2C" w:rsidP="004C0950">
      <w:pPr>
        <w:rPr>
          <w:rFonts w:ascii="Arial" w:hAnsi="Arial" w:cs="Arial"/>
          <w:b/>
          <w:sz w:val="22"/>
          <w:szCs w:val="22"/>
          <w:u w:val="none"/>
        </w:rPr>
      </w:pPr>
      <w:r w:rsidRPr="00EA2D2C">
        <w:rPr>
          <w:rFonts w:ascii="Arial" w:hAnsi="Arial" w:cs="Arial"/>
          <w:b/>
          <w:sz w:val="22"/>
          <w:szCs w:val="22"/>
          <w:u w:val="none"/>
        </w:rPr>
        <w:t xml:space="preserve">Course Name: </w:t>
      </w:r>
      <w:r w:rsidR="004C0950">
        <w:rPr>
          <w:rFonts w:ascii="Arial" w:hAnsi="Arial" w:cs="Arial"/>
          <w:b/>
          <w:sz w:val="22"/>
          <w:szCs w:val="22"/>
          <w:u w:val="none"/>
        </w:rPr>
        <w:t>Sales Strategies</w:t>
      </w:r>
    </w:p>
    <w:p w14:paraId="37954734" w14:textId="77777777" w:rsidR="00EA2D2C" w:rsidRPr="00EA2D2C" w:rsidRDefault="00EA2D2C" w:rsidP="0067258C">
      <w:pPr>
        <w:rPr>
          <w:rFonts w:ascii="Arial" w:hAnsi="Arial" w:cs="Arial"/>
          <w:b/>
          <w:sz w:val="22"/>
          <w:szCs w:val="22"/>
          <w:u w:val="none"/>
        </w:rPr>
      </w:pPr>
      <w:r w:rsidRPr="00EA2D2C">
        <w:rPr>
          <w:rFonts w:ascii="Arial" w:hAnsi="Arial" w:cs="Arial"/>
          <w:b/>
          <w:sz w:val="22"/>
          <w:szCs w:val="22"/>
          <w:u w:val="none"/>
        </w:rPr>
        <w:t xml:space="preserve">Course components: Lecture: </w:t>
      </w:r>
      <w:r w:rsidR="0067258C">
        <w:rPr>
          <w:rFonts w:ascii="Arial" w:hAnsi="Arial" w:cs="Arial"/>
          <w:b/>
          <w:sz w:val="22"/>
          <w:szCs w:val="22"/>
          <w:u w:val="none"/>
        </w:rPr>
        <w:t>2</w:t>
      </w:r>
      <w:r w:rsidR="00D65D45">
        <w:rPr>
          <w:rFonts w:ascii="Arial" w:hAnsi="Arial" w:cs="Arial"/>
          <w:b/>
          <w:sz w:val="22"/>
          <w:szCs w:val="22"/>
          <w:u w:val="none"/>
        </w:rPr>
        <w:t>.5</w:t>
      </w:r>
      <w:r w:rsidRPr="00EA2D2C">
        <w:rPr>
          <w:rFonts w:ascii="Arial" w:hAnsi="Arial" w:cs="Arial"/>
          <w:b/>
          <w:sz w:val="22"/>
          <w:szCs w:val="22"/>
          <w:u w:val="none"/>
        </w:rPr>
        <w:t xml:space="preserve"> weekly hours </w:t>
      </w:r>
    </w:p>
    <w:p w14:paraId="74D96097" w14:textId="77777777" w:rsidR="00EA2D2C" w:rsidRPr="00EA2D2C" w:rsidRDefault="00EA2D2C" w:rsidP="00247F27">
      <w:pPr>
        <w:rPr>
          <w:rFonts w:ascii="Arial" w:hAnsi="Arial" w:cs="Arial"/>
          <w:b/>
          <w:sz w:val="22"/>
          <w:szCs w:val="22"/>
          <w:u w:val="none"/>
          <w:rtl/>
          <w:lang w:bidi="he-IL"/>
        </w:rPr>
      </w:pPr>
      <w:r w:rsidRPr="00EA2D2C">
        <w:rPr>
          <w:rFonts w:ascii="Arial" w:hAnsi="Arial" w:cs="Arial"/>
          <w:b/>
          <w:sz w:val="22"/>
          <w:szCs w:val="22"/>
          <w:u w:val="none"/>
        </w:rPr>
        <w:t xml:space="preserve">Credits: </w:t>
      </w:r>
      <w:r w:rsidR="00247F27">
        <w:rPr>
          <w:rFonts w:ascii="Arial" w:hAnsi="Arial" w:cs="Arial"/>
          <w:b/>
          <w:sz w:val="22"/>
          <w:szCs w:val="22"/>
          <w:u w:val="none"/>
        </w:rPr>
        <w:t>3</w:t>
      </w:r>
    </w:p>
    <w:p w14:paraId="525B84BA" w14:textId="77777777" w:rsidR="00EA2D2C" w:rsidRDefault="00EA2D2C" w:rsidP="00991F5B">
      <w:pPr>
        <w:rPr>
          <w:rFonts w:ascii="Arial" w:hAnsi="Arial" w:cs="Arial"/>
          <w:b/>
          <w:sz w:val="22"/>
          <w:szCs w:val="22"/>
        </w:rPr>
      </w:pPr>
    </w:p>
    <w:p w14:paraId="1BFFC7C9" w14:textId="77777777" w:rsidR="00991F5B" w:rsidRPr="00220C28" w:rsidRDefault="00991F5B" w:rsidP="00247F27">
      <w:pPr>
        <w:rPr>
          <w:rFonts w:ascii="Arial" w:hAnsi="Arial" w:cs="Arial"/>
          <w:b/>
          <w:sz w:val="22"/>
          <w:szCs w:val="22"/>
        </w:rPr>
      </w:pPr>
      <w:r>
        <w:rPr>
          <w:rFonts w:ascii="Arial" w:hAnsi="Arial" w:cs="Arial"/>
          <w:b/>
          <w:sz w:val="22"/>
          <w:szCs w:val="22"/>
        </w:rPr>
        <w:t>Contact Information</w:t>
      </w:r>
      <w:r w:rsidRPr="00220C28">
        <w:rPr>
          <w:rFonts w:ascii="Arial" w:hAnsi="Arial" w:cs="Arial"/>
          <w:b/>
          <w:sz w:val="22"/>
          <w:szCs w:val="22"/>
        </w:rPr>
        <w:t>:</w:t>
      </w:r>
      <w:r w:rsidR="00091F57">
        <w:rPr>
          <w:rFonts w:ascii="Arial" w:hAnsi="Arial" w:cs="Arial"/>
          <w:b/>
          <w:sz w:val="22"/>
          <w:szCs w:val="22"/>
        </w:rPr>
        <w:t xml:space="preserve">     </w:t>
      </w:r>
    </w:p>
    <w:p w14:paraId="3EA0394B" w14:textId="77777777" w:rsidR="00991F5B" w:rsidRPr="00220C28" w:rsidRDefault="00991F5B" w:rsidP="00991F5B">
      <w:pPr>
        <w:rPr>
          <w:rFonts w:ascii="Arial" w:hAnsi="Arial" w:cs="Arial"/>
          <w:b/>
          <w:sz w:val="22"/>
          <w:szCs w:val="22"/>
          <w:u w:val="none"/>
        </w:rPr>
      </w:pPr>
    </w:p>
    <w:p w14:paraId="23C2D2D5" w14:textId="77777777" w:rsidR="00991F5B" w:rsidRPr="00220C28" w:rsidRDefault="00991F5B" w:rsidP="00991F5B">
      <w:pPr>
        <w:rPr>
          <w:rFonts w:ascii="Arial" w:hAnsi="Arial" w:cs="Arial"/>
          <w:b/>
          <w:sz w:val="22"/>
          <w:szCs w:val="22"/>
          <w:u w:val="none"/>
        </w:rPr>
      </w:pPr>
      <w:r>
        <w:rPr>
          <w:rFonts w:ascii="Arial" w:hAnsi="Arial" w:cs="Arial"/>
          <w:b/>
          <w:sz w:val="22"/>
          <w:szCs w:val="22"/>
          <w:u w:val="none"/>
        </w:rPr>
        <w:t>Instructor: Micheal Humphries</w:t>
      </w:r>
    </w:p>
    <w:p w14:paraId="041EEE07" w14:textId="77777777" w:rsidR="00991F5B" w:rsidRPr="00220C28" w:rsidRDefault="00991F5B" w:rsidP="00991F5B">
      <w:pPr>
        <w:rPr>
          <w:rFonts w:ascii="Arial" w:hAnsi="Arial" w:cs="Arial"/>
          <w:b/>
          <w:sz w:val="22"/>
          <w:szCs w:val="22"/>
          <w:u w:val="none"/>
        </w:rPr>
      </w:pPr>
      <w:r>
        <w:rPr>
          <w:rFonts w:ascii="Arial" w:hAnsi="Arial" w:cs="Arial"/>
          <w:b/>
          <w:sz w:val="22"/>
          <w:szCs w:val="22"/>
          <w:u w:val="none"/>
        </w:rPr>
        <w:t>Office Location: Machon Lev</w:t>
      </w:r>
    </w:p>
    <w:p w14:paraId="319E424F" w14:textId="77777777" w:rsidR="00991F5B" w:rsidRDefault="00991F5B" w:rsidP="00991F5B">
      <w:pPr>
        <w:rPr>
          <w:rFonts w:ascii="Arial" w:hAnsi="Arial" w:cs="Arial"/>
          <w:b/>
          <w:sz w:val="22"/>
          <w:szCs w:val="22"/>
          <w:u w:val="none"/>
        </w:rPr>
      </w:pPr>
      <w:r>
        <w:rPr>
          <w:rFonts w:ascii="Arial" w:hAnsi="Arial" w:cs="Arial"/>
          <w:b/>
          <w:sz w:val="22"/>
          <w:szCs w:val="22"/>
          <w:u w:val="none"/>
        </w:rPr>
        <w:t xml:space="preserve">Email: </w:t>
      </w:r>
      <w:hyperlink r:id="rId7" w:history="1">
        <w:r w:rsidR="00AF4BD5" w:rsidRPr="00073A52">
          <w:rPr>
            <w:rStyle w:val="Hyperlink"/>
            <w:rFonts w:ascii="Arial" w:hAnsi="Arial" w:cs="Arial"/>
            <w:b/>
            <w:sz w:val="22"/>
            <w:szCs w:val="22"/>
          </w:rPr>
          <w:t>Humphries@bezeqint.net</w:t>
        </w:r>
      </w:hyperlink>
    </w:p>
    <w:p w14:paraId="1F629A48" w14:textId="744526AF" w:rsidR="00AF4BD5" w:rsidRDefault="00AF4BD5" w:rsidP="00991F5B">
      <w:pPr>
        <w:rPr>
          <w:rFonts w:ascii="Arial" w:hAnsi="Arial" w:cs="Arial"/>
          <w:b/>
          <w:sz w:val="22"/>
          <w:szCs w:val="22"/>
          <w:u w:val="none"/>
        </w:rPr>
      </w:pPr>
      <w:r>
        <w:rPr>
          <w:rFonts w:ascii="Arial" w:hAnsi="Arial" w:cs="Arial"/>
          <w:b/>
          <w:sz w:val="22"/>
          <w:szCs w:val="22"/>
          <w:u w:val="none"/>
        </w:rPr>
        <w:t xml:space="preserve">Text: </w:t>
      </w:r>
      <w:r w:rsidR="00F97D1C">
        <w:rPr>
          <w:rFonts w:ascii="Arial" w:hAnsi="Arial" w:cs="Arial"/>
          <w:b/>
          <w:sz w:val="22"/>
          <w:szCs w:val="22"/>
          <w:u w:val="none"/>
        </w:rPr>
        <w:t>Selling and Sales Management by Jobber and Lancaster</w:t>
      </w:r>
    </w:p>
    <w:p w14:paraId="1BE9F68C" w14:textId="77777777" w:rsidR="00375931" w:rsidRPr="00220C28" w:rsidRDefault="00375931" w:rsidP="00991F5B">
      <w:pPr>
        <w:rPr>
          <w:rFonts w:ascii="Arial" w:hAnsi="Arial" w:cs="Arial"/>
          <w:b/>
          <w:sz w:val="22"/>
          <w:szCs w:val="22"/>
          <w:u w:val="none"/>
        </w:rPr>
      </w:pPr>
    </w:p>
    <w:p w14:paraId="24C57DDF" w14:textId="77777777" w:rsidR="00991F5B" w:rsidRPr="00220C28" w:rsidRDefault="00991F5B" w:rsidP="00991F5B">
      <w:pPr>
        <w:rPr>
          <w:rFonts w:ascii="Arial" w:hAnsi="Arial" w:cs="Arial"/>
          <w:b/>
          <w:sz w:val="22"/>
          <w:szCs w:val="22"/>
          <w:u w:val="none"/>
        </w:rPr>
      </w:pPr>
    </w:p>
    <w:p w14:paraId="477A92F4" w14:textId="77777777" w:rsidR="00991F5B" w:rsidRPr="00220C28" w:rsidRDefault="00991F5B" w:rsidP="00991F5B">
      <w:pPr>
        <w:rPr>
          <w:rFonts w:ascii="Arial" w:hAnsi="Arial" w:cs="Arial"/>
          <w:b/>
          <w:i/>
          <w:sz w:val="22"/>
          <w:szCs w:val="22"/>
          <w:u w:val="none"/>
        </w:rPr>
      </w:pPr>
      <w:r w:rsidRPr="00220C28">
        <w:rPr>
          <w:rFonts w:ascii="Arial" w:hAnsi="Arial" w:cs="Arial"/>
          <w:b/>
          <w:sz w:val="22"/>
          <w:szCs w:val="22"/>
          <w:u w:val="none"/>
        </w:rPr>
        <w:t>THIS SYLLABUS IS SUBJECT TO CHANGE.</w:t>
      </w:r>
      <w:r w:rsidRPr="00220C28">
        <w:rPr>
          <w:rFonts w:ascii="Arial" w:hAnsi="Arial" w:cs="Arial"/>
          <w:bCs/>
          <w:sz w:val="22"/>
          <w:szCs w:val="22"/>
          <w:u w:val="none"/>
        </w:rPr>
        <w:t xml:space="preserve"> </w:t>
      </w:r>
      <w:r w:rsidRPr="00220C28">
        <w:rPr>
          <w:rFonts w:ascii="Arial" w:hAnsi="Arial" w:cs="Arial"/>
          <w:bCs/>
          <w:i/>
          <w:sz w:val="22"/>
          <w:szCs w:val="22"/>
          <w:u w:val="none"/>
        </w:rPr>
        <w:t xml:space="preserve">This is our roadmap and weekly organizer for the course; however, due to unexpected or unplanned events the syllabus may be revised upon the discretion of </w:t>
      </w:r>
      <w:r>
        <w:rPr>
          <w:rFonts w:ascii="Arial" w:hAnsi="Arial" w:cs="Arial"/>
          <w:bCs/>
          <w:i/>
          <w:sz w:val="22"/>
          <w:szCs w:val="22"/>
          <w:u w:val="none"/>
        </w:rPr>
        <w:t>the professor</w:t>
      </w:r>
      <w:r w:rsidRPr="00220C28">
        <w:rPr>
          <w:rFonts w:ascii="Arial" w:hAnsi="Arial" w:cs="Arial"/>
          <w:bCs/>
          <w:i/>
          <w:sz w:val="22"/>
          <w:szCs w:val="22"/>
          <w:u w:val="none"/>
        </w:rPr>
        <w:t xml:space="preserve">. Should this become necessary, it is the student’s </w:t>
      </w:r>
      <w:r w:rsidRPr="00220C28">
        <w:rPr>
          <w:rFonts w:ascii="Arial" w:hAnsi="Arial" w:cs="Arial"/>
          <w:b/>
          <w:i/>
          <w:sz w:val="22"/>
          <w:szCs w:val="22"/>
        </w:rPr>
        <w:t>responsibility</w:t>
      </w:r>
      <w:r w:rsidRPr="00220C28">
        <w:rPr>
          <w:rFonts w:ascii="Arial" w:hAnsi="Arial" w:cs="Arial"/>
          <w:bCs/>
          <w:i/>
          <w:sz w:val="22"/>
          <w:szCs w:val="22"/>
          <w:u w:val="none"/>
        </w:rPr>
        <w:t xml:space="preserve"> to know of such changes.</w:t>
      </w:r>
    </w:p>
    <w:p w14:paraId="4464644C" w14:textId="77777777" w:rsidR="00991F5B" w:rsidRPr="00220C28" w:rsidRDefault="00991F5B" w:rsidP="00991F5B">
      <w:pPr>
        <w:rPr>
          <w:rFonts w:ascii="Arial" w:hAnsi="Arial" w:cs="Arial"/>
          <w:sz w:val="22"/>
          <w:szCs w:val="22"/>
          <w:u w:val="none"/>
        </w:rPr>
      </w:pPr>
    </w:p>
    <w:p w14:paraId="5A68804A" w14:textId="77777777" w:rsidR="00991F5B" w:rsidRPr="00220C28" w:rsidRDefault="00991F5B" w:rsidP="00991F5B">
      <w:pPr>
        <w:jc w:val="center"/>
        <w:rPr>
          <w:rFonts w:ascii="Arial" w:hAnsi="Arial" w:cs="Arial"/>
          <w:b/>
          <w:sz w:val="22"/>
          <w:szCs w:val="22"/>
          <w:u w:val="none"/>
        </w:rPr>
      </w:pPr>
      <w:r w:rsidRPr="00220C28">
        <w:rPr>
          <w:rFonts w:ascii="Arial" w:hAnsi="Arial" w:cs="Arial"/>
          <w:b/>
          <w:sz w:val="22"/>
          <w:szCs w:val="22"/>
          <w:u w:val="none"/>
        </w:rPr>
        <w:t>COURSE D</w:t>
      </w:r>
      <w:smartTag w:uri="urn:schemas-microsoft-com:office:smarttags" w:element="PersonName">
        <w:r w:rsidRPr="00220C28">
          <w:rPr>
            <w:rFonts w:ascii="Arial" w:hAnsi="Arial" w:cs="Arial"/>
            <w:b/>
            <w:sz w:val="22"/>
            <w:szCs w:val="22"/>
            <w:u w:val="none"/>
          </w:rPr>
          <w:t>ESC</w:t>
        </w:r>
      </w:smartTag>
      <w:r w:rsidRPr="00220C28">
        <w:rPr>
          <w:rFonts w:ascii="Arial" w:hAnsi="Arial" w:cs="Arial"/>
          <w:b/>
          <w:sz w:val="22"/>
          <w:szCs w:val="22"/>
          <w:u w:val="none"/>
        </w:rPr>
        <w:t>RIPTION</w:t>
      </w:r>
    </w:p>
    <w:p w14:paraId="760E7810" w14:textId="77777777" w:rsidR="00991F5B" w:rsidRPr="00220C28" w:rsidRDefault="00991F5B" w:rsidP="00991F5B">
      <w:pPr>
        <w:rPr>
          <w:rFonts w:ascii="Arial" w:hAnsi="Arial" w:cs="Arial"/>
          <w:sz w:val="22"/>
          <w:szCs w:val="22"/>
          <w:u w:val="none"/>
        </w:rPr>
      </w:pPr>
    </w:p>
    <w:p w14:paraId="2420EE35" w14:textId="77777777" w:rsidR="00991F5B" w:rsidRPr="00220C28" w:rsidRDefault="00991F5B" w:rsidP="00991F5B">
      <w:pPr>
        <w:rPr>
          <w:rFonts w:ascii="Arial" w:hAnsi="Arial" w:cs="Arial"/>
          <w:sz w:val="22"/>
          <w:szCs w:val="22"/>
          <w:u w:val="none"/>
        </w:rPr>
      </w:pPr>
      <w:r w:rsidRPr="00220C28">
        <w:rPr>
          <w:rFonts w:ascii="Arial" w:hAnsi="Arial" w:cs="Arial"/>
          <w:sz w:val="22"/>
          <w:szCs w:val="22"/>
          <w:u w:val="none"/>
        </w:rPr>
        <w:t xml:space="preserve"> “The sales management course is an analysis of professional selling practices with emphasis on the selling process and sales management, including the development of territories, determining potentials and forecasts, and setting quotas.”</w:t>
      </w:r>
    </w:p>
    <w:p w14:paraId="1E5F2C6A" w14:textId="77777777" w:rsidR="00991F5B" w:rsidRPr="00220C28" w:rsidRDefault="00991F5B" w:rsidP="00991F5B">
      <w:pPr>
        <w:jc w:val="center"/>
        <w:rPr>
          <w:rFonts w:ascii="Arial" w:hAnsi="Arial" w:cs="Arial"/>
          <w:b/>
          <w:sz w:val="22"/>
          <w:szCs w:val="22"/>
          <w:u w:val="none"/>
        </w:rPr>
      </w:pPr>
    </w:p>
    <w:p w14:paraId="4437AB16" w14:textId="77777777" w:rsidR="00991F5B" w:rsidRPr="00220C28" w:rsidRDefault="00991F5B" w:rsidP="00991F5B">
      <w:pPr>
        <w:jc w:val="center"/>
        <w:rPr>
          <w:rFonts w:ascii="Arial" w:hAnsi="Arial" w:cs="Arial"/>
          <w:b/>
          <w:sz w:val="22"/>
          <w:szCs w:val="22"/>
          <w:u w:val="none"/>
        </w:rPr>
      </w:pPr>
      <w:r w:rsidRPr="00220C28">
        <w:rPr>
          <w:rFonts w:ascii="Arial" w:hAnsi="Arial" w:cs="Arial"/>
          <w:b/>
          <w:sz w:val="22"/>
          <w:szCs w:val="22"/>
          <w:u w:val="none"/>
        </w:rPr>
        <w:t>COURSE GOALS</w:t>
      </w:r>
    </w:p>
    <w:p w14:paraId="26AB36E5" w14:textId="77777777" w:rsidR="00991F5B" w:rsidRPr="00220C28" w:rsidRDefault="00991F5B" w:rsidP="00991F5B">
      <w:pPr>
        <w:rPr>
          <w:rFonts w:ascii="Arial" w:hAnsi="Arial" w:cs="Arial"/>
          <w:b/>
          <w:sz w:val="22"/>
          <w:szCs w:val="22"/>
          <w:u w:val="none"/>
        </w:rPr>
      </w:pPr>
    </w:p>
    <w:p w14:paraId="1165C91C" w14:textId="77777777" w:rsidR="00991F5B" w:rsidRPr="00220C28" w:rsidRDefault="00991F5B" w:rsidP="00991F5B">
      <w:pPr>
        <w:rPr>
          <w:rFonts w:ascii="Arial" w:hAnsi="Arial" w:cs="Arial"/>
          <w:b/>
          <w:sz w:val="22"/>
          <w:szCs w:val="22"/>
          <w:u w:val="none"/>
        </w:rPr>
      </w:pPr>
      <w:r w:rsidRPr="00220C28">
        <w:rPr>
          <w:rFonts w:ascii="Arial" w:hAnsi="Arial" w:cs="Arial"/>
          <w:b/>
          <w:sz w:val="22"/>
          <w:szCs w:val="22"/>
          <w:u w:val="none"/>
        </w:rPr>
        <w:t>Knowledge Goals:</w:t>
      </w:r>
    </w:p>
    <w:p w14:paraId="08E0E974" w14:textId="77777777" w:rsidR="00991F5B" w:rsidRPr="00220C28" w:rsidRDefault="00991F5B" w:rsidP="00D146D0">
      <w:pPr>
        <w:numPr>
          <w:ilvl w:val="0"/>
          <w:numId w:val="1"/>
        </w:numPr>
        <w:rPr>
          <w:rFonts w:ascii="Arial" w:hAnsi="Arial" w:cs="Arial"/>
          <w:sz w:val="22"/>
          <w:szCs w:val="22"/>
          <w:u w:val="none"/>
        </w:rPr>
      </w:pPr>
      <w:r w:rsidRPr="00220C28">
        <w:rPr>
          <w:rFonts w:ascii="Arial" w:hAnsi="Arial" w:cs="Arial"/>
          <w:sz w:val="22"/>
          <w:szCs w:val="22"/>
          <w:u w:val="none"/>
        </w:rPr>
        <w:t xml:space="preserve">To have students learn and understand the basic and essential principles and concepts of personal selling and sales </w:t>
      </w:r>
      <w:r w:rsidR="00D146D0">
        <w:rPr>
          <w:rFonts w:ascii="Arial" w:hAnsi="Arial" w:cs="Arial"/>
          <w:sz w:val="22"/>
          <w:szCs w:val="22"/>
          <w:u w:val="none"/>
        </w:rPr>
        <w:t>strategies</w:t>
      </w:r>
      <w:r w:rsidRPr="00220C28">
        <w:rPr>
          <w:rFonts w:ascii="Arial" w:hAnsi="Arial" w:cs="Arial"/>
          <w:sz w:val="22"/>
          <w:szCs w:val="22"/>
          <w:u w:val="none"/>
        </w:rPr>
        <w:t xml:space="preserve"> in the global marketplace.</w:t>
      </w:r>
    </w:p>
    <w:p w14:paraId="3768B60C" w14:textId="77777777" w:rsidR="00991F5B" w:rsidRPr="00220C28" w:rsidRDefault="00991F5B" w:rsidP="00991F5B">
      <w:pPr>
        <w:numPr>
          <w:ilvl w:val="0"/>
          <w:numId w:val="2"/>
        </w:numPr>
        <w:rPr>
          <w:rFonts w:ascii="Arial" w:hAnsi="Arial" w:cs="Arial"/>
          <w:sz w:val="22"/>
          <w:szCs w:val="22"/>
          <w:u w:val="none"/>
        </w:rPr>
      </w:pPr>
      <w:r w:rsidRPr="00220C28">
        <w:rPr>
          <w:rFonts w:ascii="Arial" w:hAnsi="Arial" w:cs="Arial"/>
          <w:sz w:val="22"/>
          <w:szCs w:val="22"/>
          <w:u w:val="none"/>
        </w:rPr>
        <w:t>To increase the student’s awareness and knowledge of the role that sales plays within the company’s dynamic micro/macro environments.</w:t>
      </w:r>
    </w:p>
    <w:p w14:paraId="471CB8F6" w14:textId="77777777" w:rsidR="00991F5B" w:rsidRPr="00220C28" w:rsidRDefault="00991F5B" w:rsidP="00991F5B">
      <w:pPr>
        <w:numPr>
          <w:ilvl w:val="0"/>
          <w:numId w:val="3"/>
        </w:numPr>
        <w:rPr>
          <w:rFonts w:ascii="Arial" w:hAnsi="Arial" w:cs="Arial"/>
          <w:sz w:val="22"/>
          <w:szCs w:val="22"/>
          <w:u w:val="none"/>
        </w:rPr>
      </w:pPr>
      <w:r w:rsidRPr="00220C28">
        <w:rPr>
          <w:rFonts w:ascii="Arial" w:hAnsi="Arial" w:cs="Arial"/>
          <w:sz w:val="22"/>
          <w:szCs w:val="22"/>
          <w:u w:val="none"/>
        </w:rPr>
        <w:t>To provide a foundation for further in-depth study of sales as a career.</w:t>
      </w:r>
    </w:p>
    <w:p w14:paraId="33F07D99" w14:textId="77777777" w:rsidR="00991F5B" w:rsidRPr="00220C28" w:rsidRDefault="00991F5B" w:rsidP="00991F5B">
      <w:pPr>
        <w:numPr>
          <w:ilvl w:val="0"/>
          <w:numId w:val="3"/>
        </w:numPr>
        <w:rPr>
          <w:rFonts w:ascii="Arial" w:hAnsi="Arial" w:cs="Arial"/>
          <w:sz w:val="22"/>
          <w:szCs w:val="22"/>
          <w:u w:val="none"/>
        </w:rPr>
      </w:pPr>
      <w:r w:rsidRPr="00220C28">
        <w:rPr>
          <w:rFonts w:ascii="Arial" w:hAnsi="Arial" w:cs="Arial"/>
          <w:sz w:val="22"/>
          <w:szCs w:val="22"/>
          <w:u w:val="none"/>
        </w:rPr>
        <w:t>To enlighten the student’s perspective of how technology is changing the way sales is conducted cross-culturally and around the globe.</w:t>
      </w:r>
    </w:p>
    <w:p w14:paraId="2C0F3452" w14:textId="77777777" w:rsidR="00991F5B" w:rsidRPr="00220C28" w:rsidRDefault="00991F5B" w:rsidP="00991F5B">
      <w:pPr>
        <w:rPr>
          <w:rFonts w:ascii="Arial" w:hAnsi="Arial" w:cs="Arial"/>
          <w:sz w:val="22"/>
          <w:szCs w:val="22"/>
          <w:u w:val="none"/>
        </w:rPr>
      </w:pPr>
    </w:p>
    <w:p w14:paraId="5E56EA2E" w14:textId="77777777" w:rsidR="00991F5B" w:rsidRPr="00220C28" w:rsidRDefault="00991F5B" w:rsidP="00991F5B">
      <w:pPr>
        <w:rPr>
          <w:rFonts w:ascii="Arial" w:hAnsi="Arial" w:cs="Arial"/>
          <w:b/>
          <w:sz w:val="22"/>
          <w:szCs w:val="22"/>
          <w:u w:val="none"/>
        </w:rPr>
      </w:pPr>
      <w:r w:rsidRPr="00220C28">
        <w:rPr>
          <w:rFonts w:ascii="Arial" w:hAnsi="Arial" w:cs="Arial"/>
          <w:b/>
          <w:sz w:val="22"/>
          <w:szCs w:val="22"/>
          <w:u w:val="none"/>
        </w:rPr>
        <w:t>Skill Goals:</w:t>
      </w:r>
    </w:p>
    <w:p w14:paraId="4762CFFC" w14:textId="77777777" w:rsidR="00991F5B" w:rsidRPr="00220C28" w:rsidRDefault="00991F5B" w:rsidP="00991F5B">
      <w:pPr>
        <w:numPr>
          <w:ilvl w:val="0"/>
          <w:numId w:val="4"/>
        </w:numPr>
        <w:rPr>
          <w:rFonts w:ascii="Arial" w:hAnsi="Arial" w:cs="Arial"/>
          <w:sz w:val="22"/>
          <w:szCs w:val="22"/>
          <w:u w:val="none"/>
        </w:rPr>
      </w:pPr>
      <w:r w:rsidRPr="00220C28">
        <w:rPr>
          <w:rFonts w:ascii="Arial" w:hAnsi="Arial" w:cs="Arial"/>
          <w:sz w:val="22"/>
          <w:szCs w:val="22"/>
          <w:u w:val="none"/>
        </w:rPr>
        <w:t>To define managerial and ethical problems faced by sales managers.</w:t>
      </w:r>
    </w:p>
    <w:p w14:paraId="34D1D841" w14:textId="77777777" w:rsidR="00991F5B" w:rsidRPr="00220C28" w:rsidRDefault="00991F5B" w:rsidP="00991F5B">
      <w:pPr>
        <w:numPr>
          <w:ilvl w:val="0"/>
          <w:numId w:val="5"/>
        </w:numPr>
        <w:rPr>
          <w:rFonts w:ascii="Arial" w:hAnsi="Arial" w:cs="Arial"/>
          <w:sz w:val="22"/>
          <w:szCs w:val="22"/>
          <w:u w:val="none"/>
        </w:rPr>
      </w:pPr>
      <w:r w:rsidRPr="00220C28">
        <w:rPr>
          <w:rFonts w:ascii="Arial" w:hAnsi="Arial" w:cs="Arial"/>
          <w:sz w:val="22"/>
          <w:szCs w:val="22"/>
          <w:u w:val="none"/>
        </w:rPr>
        <w:t>To apply integrated marketing concepts to real-life sales situations.</w:t>
      </w:r>
    </w:p>
    <w:p w14:paraId="71620A0E" w14:textId="77777777" w:rsidR="00991F5B" w:rsidRPr="00220C28" w:rsidRDefault="00991F5B" w:rsidP="00991F5B">
      <w:pPr>
        <w:numPr>
          <w:ilvl w:val="0"/>
          <w:numId w:val="6"/>
        </w:numPr>
        <w:rPr>
          <w:rFonts w:ascii="Arial" w:hAnsi="Arial" w:cs="Arial"/>
          <w:sz w:val="22"/>
          <w:szCs w:val="22"/>
          <w:u w:val="none"/>
        </w:rPr>
      </w:pPr>
      <w:r w:rsidRPr="00220C28">
        <w:rPr>
          <w:rFonts w:ascii="Arial" w:hAnsi="Arial" w:cs="Arial"/>
          <w:sz w:val="22"/>
          <w:szCs w:val="22"/>
          <w:u w:val="none"/>
        </w:rPr>
        <w:t>To develop effective decision-making skills as sales managers.</w:t>
      </w:r>
    </w:p>
    <w:p w14:paraId="5928B01F" w14:textId="77777777" w:rsidR="00D146D0" w:rsidRDefault="00D146D0" w:rsidP="00991F5B">
      <w:pPr>
        <w:rPr>
          <w:rFonts w:ascii="Arial" w:hAnsi="Arial" w:cs="Arial"/>
          <w:b/>
          <w:sz w:val="22"/>
          <w:szCs w:val="22"/>
          <w:u w:val="none"/>
        </w:rPr>
      </w:pPr>
    </w:p>
    <w:p w14:paraId="08F98AFA" w14:textId="77777777" w:rsidR="00991F5B" w:rsidRPr="00220C28" w:rsidRDefault="00991F5B" w:rsidP="00991F5B">
      <w:pPr>
        <w:rPr>
          <w:rFonts w:ascii="Arial" w:hAnsi="Arial" w:cs="Arial"/>
          <w:sz w:val="22"/>
          <w:szCs w:val="22"/>
          <w:u w:val="none"/>
        </w:rPr>
      </w:pPr>
      <w:r w:rsidRPr="00220C28">
        <w:rPr>
          <w:rFonts w:ascii="Arial" w:hAnsi="Arial" w:cs="Arial"/>
          <w:b/>
          <w:sz w:val="22"/>
          <w:szCs w:val="22"/>
          <w:u w:val="none"/>
        </w:rPr>
        <w:t>Personal Goals</w:t>
      </w:r>
      <w:r w:rsidRPr="00220C28">
        <w:rPr>
          <w:rFonts w:ascii="Arial" w:hAnsi="Arial" w:cs="Arial"/>
          <w:sz w:val="22"/>
          <w:szCs w:val="22"/>
          <w:u w:val="none"/>
        </w:rPr>
        <w:t>:</w:t>
      </w:r>
    </w:p>
    <w:p w14:paraId="68555A01" w14:textId="77777777" w:rsidR="00991F5B" w:rsidRPr="00220C28" w:rsidRDefault="00991F5B" w:rsidP="00991F5B">
      <w:pPr>
        <w:numPr>
          <w:ilvl w:val="0"/>
          <w:numId w:val="9"/>
        </w:numPr>
        <w:rPr>
          <w:rFonts w:ascii="Arial" w:hAnsi="Arial" w:cs="Arial"/>
          <w:sz w:val="22"/>
          <w:szCs w:val="22"/>
          <w:u w:val="none"/>
        </w:rPr>
      </w:pPr>
      <w:r w:rsidRPr="00220C28">
        <w:rPr>
          <w:rFonts w:ascii="Arial" w:hAnsi="Arial" w:cs="Arial"/>
          <w:sz w:val="22"/>
          <w:szCs w:val="22"/>
          <w:u w:val="none"/>
        </w:rPr>
        <w:t xml:space="preserve">To help students discriminate between ethical and unethical sales practices both within and outside the </w:t>
      </w:r>
      <w:smartTag w:uri="urn:schemas-microsoft-com:office:smarttags" w:element="country-region">
        <w:smartTag w:uri="urn:schemas-microsoft-com:office:smarttags" w:element="place">
          <w:r w:rsidRPr="00220C28">
            <w:rPr>
              <w:rFonts w:ascii="Arial" w:hAnsi="Arial" w:cs="Arial"/>
              <w:sz w:val="22"/>
              <w:szCs w:val="22"/>
              <w:u w:val="none"/>
            </w:rPr>
            <w:t>U.S.</w:t>
          </w:r>
        </w:smartTag>
      </w:smartTag>
    </w:p>
    <w:p w14:paraId="2D6AD99E" w14:textId="77777777" w:rsidR="00991F5B" w:rsidRPr="00220C28" w:rsidRDefault="00991F5B" w:rsidP="00991F5B">
      <w:pPr>
        <w:numPr>
          <w:ilvl w:val="0"/>
          <w:numId w:val="10"/>
        </w:numPr>
        <w:rPr>
          <w:rFonts w:ascii="Arial" w:hAnsi="Arial" w:cs="Arial"/>
          <w:sz w:val="22"/>
          <w:szCs w:val="22"/>
          <w:u w:val="none"/>
        </w:rPr>
      </w:pPr>
      <w:r w:rsidRPr="00220C28">
        <w:rPr>
          <w:rFonts w:ascii="Arial" w:hAnsi="Arial" w:cs="Arial"/>
          <w:sz w:val="22"/>
          <w:szCs w:val="22"/>
          <w:u w:val="none"/>
        </w:rPr>
        <w:t>To enhance interpersonal and cross-cultural interactive skills.</w:t>
      </w:r>
    </w:p>
    <w:p w14:paraId="772B4289" w14:textId="77777777" w:rsidR="00991F5B" w:rsidRPr="00220C28" w:rsidRDefault="00991F5B" w:rsidP="00991F5B">
      <w:pPr>
        <w:numPr>
          <w:ilvl w:val="0"/>
          <w:numId w:val="11"/>
        </w:numPr>
        <w:rPr>
          <w:rFonts w:ascii="Arial" w:hAnsi="Arial" w:cs="Arial"/>
          <w:sz w:val="22"/>
          <w:szCs w:val="22"/>
          <w:u w:val="none"/>
        </w:rPr>
      </w:pPr>
      <w:r w:rsidRPr="00220C28">
        <w:rPr>
          <w:rFonts w:ascii="Arial" w:hAnsi="Arial" w:cs="Arial"/>
          <w:sz w:val="22"/>
          <w:szCs w:val="22"/>
          <w:u w:val="none"/>
        </w:rPr>
        <w:t>To enhance team cooperation skills through class participation and group work.</w:t>
      </w:r>
    </w:p>
    <w:p w14:paraId="51A46E31" w14:textId="77777777" w:rsidR="00991F5B" w:rsidRPr="00220C28" w:rsidRDefault="00991F5B" w:rsidP="00991F5B">
      <w:pPr>
        <w:numPr>
          <w:ilvl w:val="0"/>
          <w:numId w:val="11"/>
        </w:numPr>
        <w:rPr>
          <w:rFonts w:ascii="Arial" w:hAnsi="Arial" w:cs="Arial"/>
          <w:sz w:val="22"/>
          <w:szCs w:val="22"/>
          <w:u w:val="none"/>
        </w:rPr>
      </w:pPr>
      <w:r w:rsidRPr="00220C28">
        <w:rPr>
          <w:rFonts w:ascii="Arial" w:hAnsi="Arial" w:cs="Arial"/>
          <w:sz w:val="22"/>
          <w:szCs w:val="22"/>
          <w:u w:val="none"/>
        </w:rPr>
        <w:lastRenderedPageBreak/>
        <w:t xml:space="preserve">To further reinforce the global nature of today’s sales environment. </w:t>
      </w:r>
    </w:p>
    <w:p w14:paraId="2C242159" w14:textId="77777777" w:rsidR="00991F5B" w:rsidRPr="00220C28" w:rsidRDefault="00991F5B" w:rsidP="00991F5B">
      <w:pPr>
        <w:rPr>
          <w:rFonts w:ascii="Arial" w:hAnsi="Arial" w:cs="Arial"/>
          <w:sz w:val="22"/>
          <w:szCs w:val="22"/>
          <w:u w:val="none"/>
        </w:rPr>
      </w:pPr>
    </w:p>
    <w:p w14:paraId="01201B1E" w14:textId="77777777" w:rsidR="00991F5B" w:rsidRPr="00220C28" w:rsidRDefault="00991F5B" w:rsidP="00991F5B">
      <w:pPr>
        <w:jc w:val="center"/>
        <w:rPr>
          <w:rFonts w:ascii="Arial" w:hAnsi="Arial" w:cs="Arial"/>
          <w:b/>
          <w:sz w:val="22"/>
          <w:szCs w:val="22"/>
          <w:u w:val="none"/>
        </w:rPr>
      </w:pPr>
      <w:r w:rsidRPr="00220C28">
        <w:rPr>
          <w:rFonts w:ascii="Arial" w:hAnsi="Arial" w:cs="Arial"/>
          <w:b/>
          <w:sz w:val="22"/>
          <w:szCs w:val="22"/>
          <w:u w:val="none"/>
        </w:rPr>
        <w:t>CLASS ORGANIZATION</w:t>
      </w:r>
    </w:p>
    <w:p w14:paraId="47BD01D3" w14:textId="77777777" w:rsidR="00991F5B" w:rsidRPr="004C3592" w:rsidRDefault="00991F5B" w:rsidP="00991F5B">
      <w:pPr>
        <w:jc w:val="center"/>
        <w:rPr>
          <w:rFonts w:ascii="Arial" w:hAnsi="Arial" w:cs="Arial"/>
          <w:sz w:val="16"/>
          <w:szCs w:val="16"/>
          <w:u w:val="none"/>
        </w:rPr>
      </w:pPr>
    </w:p>
    <w:p w14:paraId="38FBD0C6" w14:textId="77777777" w:rsidR="00991F5B" w:rsidRPr="00220C28" w:rsidRDefault="00991EC9" w:rsidP="00991EC9">
      <w:pPr>
        <w:numPr>
          <w:ilvl w:val="0"/>
          <w:numId w:val="12"/>
        </w:numPr>
        <w:rPr>
          <w:rFonts w:ascii="Arial" w:hAnsi="Arial" w:cs="Arial"/>
          <w:sz w:val="22"/>
          <w:szCs w:val="22"/>
          <w:u w:val="none"/>
        </w:rPr>
      </w:pPr>
      <w:r>
        <w:rPr>
          <w:rFonts w:ascii="Arial" w:hAnsi="Arial" w:cs="Arial"/>
          <w:sz w:val="22"/>
          <w:szCs w:val="22"/>
          <w:u w:val="none"/>
        </w:rPr>
        <w:t xml:space="preserve">Classes consist of lectures </w:t>
      </w:r>
      <w:r w:rsidR="00991F5B">
        <w:rPr>
          <w:rFonts w:ascii="Arial" w:hAnsi="Arial" w:cs="Arial"/>
          <w:sz w:val="22"/>
          <w:szCs w:val="22"/>
          <w:u w:val="none"/>
        </w:rPr>
        <w:t>and discussions</w:t>
      </w:r>
      <w:r w:rsidR="00991F5B" w:rsidRPr="00220C28">
        <w:rPr>
          <w:rFonts w:ascii="Arial" w:hAnsi="Arial" w:cs="Arial"/>
          <w:sz w:val="22"/>
          <w:szCs w:val="22"/>
          <w:u w:val="none"/>
        </w:rPr>
        <w:t>. Probing questions, comments, and daily class contributions are encouraged. This is an interactive course. Lectures are designed to reinforce and supplement the text.</w:t>
      </w:r>
    </w:p>
    <w:p w14:paraId="2F85080F" w14:textId="77777777" w:rsidR="00991F5B" w:rsidRDefault="00991EC9" w:rsidP="00991F5B">
      <w:pPr>
        <w:numPr>
          <w:ilvl w:val="0"/>
          <w:numId w:val="13"/>
        </w:numPr>
        <w:rPr>
          <w:rFonts w:ascii="Arial" w:hAnsi="Arial" w:cs="Arial"/>
          <w:sz w:val="22"/>
          <w:szCs w:val="22"/>
          <w:u w:val="none"/>
        </w:rPr>
      </w:pPr>
      <w:r>
        <w:rPr>
          <w:rFonts w:ascii="Arial" w:hAnsi="Arial" w:cs="Arial"/>
          <w:sz w:val="22"/>
          <w:szCs w:val="22"/>
          <w:u w:val="none"/>
        </w:rPr>
        <w:t xml:space="preserve">Reading assignments for each class are assigned in the Syllabus. </w:t>
      </w:r>
      <w:r w:rsidR="00991F5B" w:rsidRPr="00220C28">
        <w:rPr>
          <w:rFonts w:ascii="Arial" w:hAnsi="Arial" w:cs="Arial"/>
          <w:sz w:val="22"/>
          <w:szCs w:val="22"/>
          <w:u w:val="none"/>
        </w:rPr>
        <w:t xml:space="preserve"> To be successful, you </w:t>
      </w:r>
      <w:r w:rsidR="00991F5B">
        <w:rPr>
          <w:rFonts w:ascii="Arial" w:hAnsi="Arial" w:cs="Arial"/>
          <w:sz w:val="22"/>
          <w:szCs w:val="22"/>
          <w:u w:val="none"/>
        </w:rPr>
        <w:t xml:space="preserve">MUST </w:t>
      </w:r>
      <w:r w:rsidR="00991F5B" w:rsidRPr="00220C28">
        <w:rPr>
          <w:rFonts w:ascii="Arial" w:hAnsi="Arial" w:cs="Arial"/>
          <w:sz w:val="22"/>
          <w:szCs w:val="22"/>
          <w:u w:val="none"/>
        </w:rPr>
        <w:t>be prepared for class.</w:t>
      </w:r>
    </w:p>
    <w:p w14:paraId="1D92EFE8" w14:textId="77777777" w:rsidR="00991F5B" w:rsidRPr="00220C28" w:rsidRDefault="00991F5B" w:rsidP="00991F5B">
      <w:pPr>
        <w:numPr>
          <w:ilvl w:val="0"/>
          <w:numId w:val="13"/>
        </w:numPr>
        <w:rPr>
          <w:rFonts w:ascii="Arial" w:hAnsi="Arial" w:cs="Arial"/>
          <w:sz w:val="22"/>
          <w:szCs w:val="22"/>
          <w:u w:val="none"/>
        </w:rPr>
      </w:pPr>
      <w:r>
        <w:rPr>
          <w:rFonts w:ascii="Arial" w:hAnsi="Arial" w:cs="Arial"/>
          <w:sz w:val="22"/>
          <w:szCs w:val="22"/>
          <w:u w:val="none"/>
        </w:rPr>
        <w:t>Regular Homework assignments.</w:t>
      </w:r>
    </w:p>
    <w:p w14:paraId="290A638F" w14:textId="77777777" w:rsidR="00991F5B" w:rsidRPr="00220C28" w:rsidRDefault="00991F5B" w:rsidP="00991F5B">
      <w:pPr>
        <w:numPr>
          <w:ilvl w:val="0"/>
          <w:numId w:val="14"/>
        </w:numPr>
        <w:rPr>
          <w:rFonts w:ascii="Arial" w:hAnsi="Arial" w:cs="Arial"/>
          <w:sz w:val="22"/>
          <w:szCs w:val="22"/>
          <w:u w:val="none"/>
        </w:rPr>
      </w:pPr>
      <w:r w:rsidRPr="00220C28">
        <w:rPr>
          <w:rFonts w:ascii="Arial" w:hAnsi="Arial" w:cs="Arial"/>
          <w:sz w:val="22"/>
          <w:szCs w:val="22"/>
          <w:u w:val="none"/>
        </w:rPr>
        <w:t>Participation is expected during the semester and there will be a participation grade. Inappropriate talking or disturbance during class will lower your participation grade.</w:t>
      </w:r>
    </w:p>
    <w:p w14:paraId="0E9A3B58" w14:textId="77777777" w:rsidR="00991F5B" w:rsidRPr="004C3592" w:rsidRDefault="00991F5B" w:rsidP="00991F5B">
      <w:pPr>
        <w:rPr>
          <w:rFonts w:ascii="Arial" w:hAnsi="Arial" w:cs="Arial"/>
          <w:sz w:val="16"/>
          <w:szCs w:val="16"/>
          <w:u w:val="none"/>
        </w:rPr>
      </w:pPr>
    </w:p>
    <w:p w14:paraId="4DE36301" w14:textId="77777777" w:rsidR="00991F5B" w:rsidRPr="00220C28" w:rsidRDefault="00991F5B" w:rsidP="00991F5B">
      <w:pPr>
        <w:rPr>
          <w:rFonts w:ascii="Arial" w:hAnsi="Arial" w:cs="Arial"/>
          <w:b/>
          <w:sz w:val="22"/>
          <w:szCs w:val="22"/>
          <w:u w:val="none"/>
        </w:rPr>
      </w:pPr>
      <w:r w:rsidRPr="00220C28">
        <w:rPr>
          <w:rFonts w:ascii="Arial" w:hAnsi="Arial" w:cs="Arial"/>
          <w:b/>
          <w:sz w:val="22"/>
          <w:szCs w:val="22"/>
          <w:u w:val="none"/>
        </w:rPr>
        <w:t>CLASS POLICIES:</w:t>
      </w:r>
    </w:p>
    <w:p w14:paraId="2759F482" w14:textId="77777777" w:rsidR="00991F5B" w:rsidRPr="004C3592" w:rsidRDefault="00991F5B" w:rsidP="00991F5B">
      <w:pPr>
        <w:rPr>
          <w:rFonts w:ascii="Arial" w:hAnsi="Arial" w:cs="Arial"/>
          <w:b/>
          <w:sz w:val="16"/>
          <w:szCs w:val="16"/>
          <w:u w:val="none"/>
        </w:rPr>
      </w:pPr>
    </w:p>
    <w:p w14:paraId="4105DC38" w14:textId="77777777" w:rsidR="00991F5B" w:rsidRPr="00220C28" w:rsidRDefault="00991F5B" w:rsidP="00991EC9">
      <w:pPr>
        <w:rPr>
          <w:rFonts w:ascii="Arial" w:hAnsi="Arial" w:cs="Arial"/>
          <w:sz w:val="22"/>
          <w:szCs w:val="22"/>
          <w:u w:val="none"/>
        </w:rPr>
      </w:pPr>
      <w:r w:rsidRPr="00220C28">
        <w:rPr>
          <w:rFonts w:ascii="Arial" w:hAnsi="Arial" w:cs="Arial"/>
          <w:b/>
          <w:bCs/>
          <w:sz w:val="22"/>
          <w:szCs w:val="22"/>
        </w:rPr>
        <w:t>Attendance is required</w:t>
      </w:r>
      <w:r w:rsidRPr="00220C28">
        <w:rPr>
          <w:rFonts w:ascii="Arial" w:hAnsi="Arial" w:cs="Arial"/>
          <w:sz w:val="22"/>
          <w:szCs w:val="22"/>
          <w:u w:val="none"/>
        </w:rPr>
        <w:t>.  Remember that the syllabus is subject to change and that the Professor reserves the right to announce necessary changes as required. Students are responsible for knowledge of such changes. Class participation is a requirement for this course. Erratic and poor attendance will seriously reduce your attendance grade</w:t>
      </w:r>
      <w:r>
        <w:rPr>
          <w:rFonts w:ascii="Arial" w:hAnsi="Arial" w:cs="Arial"/>
          <w:sz w:val="22"/>
          <w:szCs w:val="22"/>
          <w:u w:val="none"/>
        </w:rPr>
        <w:t>.</w:t>
      </w:r>
      <w:r w:rsidRPr="00220C28">
        <w:rPr>
          <w:rFonts w:ascii="Arial" w:hAnsi="Arial" w:cs="Arial"/>
          <w:sz w:val="22"/>
          <w:szCs w:val="22"/>
          <w:u w:val="none"/>
        </w:rPr>
        <w:t xml:space="preserve"> </w:t>
      </w:r>
      <w:r w:rsidR="00991EC9">
        <w:rPr>
          <w:rFonts w:ascii="Arial" w:hAnsi="Arial" w:cs="Arial"/>
          <w:sz w:val="22"/>
          <w:szCs w:val="22"/>
          <w:u w:val="none"/>
        </w:rPr>
        <w:t>L</w:t>
      </w:r>
      <w:r w:rsidRPr="00220C28">
        <w:rPr>
          <w:rFonts w:ascii="Arial" w:hAnsi="Arial" w:cs="Arial"/>
          <w:sz w:val="22"/>
          <w:szCs w:val="22"/>
          <w:u w:val="none"/>
        </w:rPr>
        <w:t xml:space="preserve">eaving early without prior permission is inconsiderate and is counted as an absence for the class session. During the semester you may miss </w:t>
      </w:r>
      <w:r w:rsidRPr="00220C28">
        <w:rPr>
          <w:rFonts w:ascii="Arial" w:hAnsi="Arial" w:cs="Arial"/>
          <w:b/>
          <w:bCs/>
          <w:sz w:val="22"/>
          <w:szCs w:val="22"/>
          <w:u w:val="none"/>
        </w:rPr>
        <w:t>two (</w:t>
      </w:r>
      <w:r w:rsidRPr="00220C28">
        <w:rPr>
          <w:rFonts w:ascii="Arial" w:hAnsi="Arial" w:cs="Arial"/>
          <w:b/>
          <w:sz w:val="22"/>
          <w:szCs w:val="22"/>
          <w:u w:val="none"/>
        </w:rPr>
        <w:t>2)</w:t>
      </w:r>
      <w:r w:rsidRPr="00220C28">
        <w:rPr>
          <w:rFonts w:ascii="Arial" w:hAnsi="Arial" w:cs="Arial"/>
          <w:sz w:val="22"/>
          <w:szCs w:val="22"/>
          <w:u w:val="none"/>
        </w:rPr>
        <w:t xml:space="preserve"> classes without any reduction in your attendance grade. However, these classes that you choose to miss cannot be on exam days</w:t>
      </w:r>
      <w:r>
        <w:rPr>
          <w:rFonts w:ascii="Arial" w:hAnsi="Arial" w:cs="Arial"/>
          <w:sz w:val="22"/>
          <w:szCs w:val="22"/>
          <w:u w:val="none"/>
        </w:rPr>
        <w:t xml:space="preserve">. </w:t>
      </w:r>
      <w:r w:rsidRPr="00220C28">
        <w:rPr>
          <w:rFonts w:ascii="Arial" w:hAnsi="Arial" w:cs="Arial"/>
          <w:sz w:val="22"/>
          <w:szCs w:val="22"/>
          <w:u w:val="none"/>
        </w:rPr>
        <w:t xml:space="preserve"> For example, no excused absences will be allowed during the final week of class</w:t>
      </w:r>
      <w:r>
        <w:rPr>
          <w:rFonts w:ascii="Arial" w:hAnsi="Arial" w:cs="Arial"/>
          <w:sz w:val="22"/>
          <w:szCs w:val="22"/>
          <w:u w:val="none"/>
        </w:rPr>
        <w:t xml:space="preserve">. </w:t>
      </w:r>
      <w:r w:rsidRPr="00220C28">
        <w:rPr>
          <w:rFonts w:ascii="Arial" w:hAnsi="Arial" w:cs="Arial"/>
          <w:sz w:val="22"/>
          <w:szCs w:val="22"/>
          <w:u w:val="none"/>
        </w:rPr>
        <w:t xml:space="preserve">  </w:t>
      </w:r>
      <w:r w:rsidRPr="00220C28">
        <w:rPr>
          <w:rFonts w:ascii="Arial" w:hAnsi="Arial" w:cs="Arial"/>
          <w:b/>
          <w:sz w:val="22"/>
          <w:szCs w:val="22"/>
          <w:u w:val="none"/>
        </w:rPr>
        <w:t>Also remember that coming to class late is disruptive and shows poor time management on your part.</w:t>
      </w:r>
    </w:p>
    <w:p w14:paraId="18DE24A4" w14:textId="77777777" w:rsidR="00991F5B" w:rsidRPr="00220C28" w:rsidRDefault="00991F5B" w:rsidP="00991F5B">
      <w:pPr>
        <w:rPr>
          <w:rFonts w:ascii="Arial" w:hAnsi="Arial" w:cs="Arial"/>
          <w:sz w:val="16"/>
          <w:szCs w:val="16"/>
          <w:u w:val="none"/>
        </w:rPr>
      </w:pPr>
    </w:p>
    <w:p w14:paraId="1D306852" w14:textId="77777777" w:rsidR="00991F5B" w:rsidRDefault="00991F5B" w:rsidP="00991F5B">
      <w:pPr>
        <w:rPr>
          <w:rFonts w:ascii="Arial" w:hAnsi="Arial" w:cs="Arial"/>
          <w:sz w:val="22"/>
          <w:szCs w:val="22"/>
          <w:u w:val="none"/>
        </w:rPr>
      </w:pPr>
      <w:r w:rsidRPr="00220C28">
        <w:rPr>
          <w:rFonts w:ascii="Arial" w:hAnsi="Arial" w:cs="Arial"/>
          <w:sz w:val="22"/>
          <w:szCs w:val="22"/>
          <w:u w:val="none"/>
        </w:rPr>
        <w:t xml:space="preserve">PLEASE UNDERSTAND THAT ALL WORK IN THIS COURSE IS PLEDGED UNDER </w:t>
      </w:r>
      <w:r w:rsidRPr="00020508">
        <w:rPr>
          <w:rFonts w:ascii="Arial" w:hAnsi="Arial" w:cs="Arial"/>
          <w:b/>
          <w:i/>
          <w:sz w:val="22"/>
          <w:szCs w:val="22"/>
          <w:u w:val="none"/>
        </w:rPr>
        <w:t>College’s</w:t>
      </w:r>
      <w:r w:rsidRPr="00220C28">
        <w:rPr>
          <w:rFonts w:ascii="Arial" w:hAnsi="Arial" w:cs="Arial"/>
          <w:b/>
          <w:i/>
          <w:sz w:val="22"/>
          <w:szCs w:val="22"/>
          <w:u w:val="none"/>
        </w:rPr>
        <w:t xml:space="preserve"> ACADEMIC HONOR CODE.</w:t>
      </w:r>
      <w:r>
        <w:rPr>
          <w:rFonts w:ascii="Arial" w:hAnsi="Arial" w:cs="Arial"/>
          <w:b/>
          <w:i/>
          <w:sz w:val="22"/>
          <w:szCs w:val="22"/>
          <w:u w:val="none"/>
        </w:rPr>
        <w:t xml:space="preserve">  </w:t>
      </w:r>
      <w:r w:rsidRPr="00220C28">
        <w:rPr>
          <w:rFonts w:ascii="Arial" w:hAnsi="Arial" w:cs="Arial"/>
          <w:b/>
          <w:i/>
          <w:sz w:val="22"/>
          <w:szCs w:val="22"/>
          <w:u w:val="none"/>
        </w:rPr>
        <w:t xml:space="preserve">Cheating </w:t>
      </w:r>
      <w:r>
        <w:rPr>
          <w:rFonts w:ascii="Arial" w:hAnsi="Arial" w:cs="Arial"/>
          <w:b/>
          <w:i/>
          <w:sz w:val="22"/>
          <w:szCs w:val="22"/>
          <w:u w:val="none"/>
        </w:rPr>
        <w:t xml:space="preserve">is not </w:t>
      </w:r>
      <w:r w:rsidRPr="00220C28">
        <w:rPr>
          <w:rFonts w:ascii="Arial" w:hAnsi="Arial" w:cs="Arial"/>
          <w:b/>
          <w:i/>
          <w:sz w:val="22"/>
          <w:szCs w:val="22"/>
          <w:u w:val="none"/>
        </w:rPr>
        <w:t>tolerated</w:t>
      </w:r>
      <w:r w:rsidRPr="00220C28">
        <w:rPr>
          <w:rFonts w:ascii="Arial" w:hAnsi="Arial" w:cs="Arial"/>
          <w:sz w:val="22"/>
          <w:szCs w:val="22"/>
          <w:u w:val="none"/>
        </w:rPr>
        <w:t>!</w:t>
      </w:r>
    </w:p>
    <w:p w14:paraId="651EC2DD" w14:textId="77777777" w:rsidR="00991F5B" w:rsidRPr="004C3592" w:rsidRDefault="00991F5B" w:rsidP="00991F5B">
      <w:pPr>
        <w:rPr>
          <w:rFonts w:ascii="Arial" w:hAnsi="Arial" w:cs="Arial"/>
          <w:sz w:val="16"/>
          <w:szCs w:val="16"/>
          <w:u w:val="none"/>
        </w:rPr>
      </w:pPr>
    </w:p>
    <w:p w14:paraId="68269783" w14:textId="77777777" w:rsidR="00991F5B" w:rsidRPr="00220C28" w:rsidRDefault="00991F5B" w:rsidP="00991F5B">
      <w:pPr>
        <w:rPr>
          <w:rFonts w:ascii="Arial" w:hAnsi="Arial" w:cs="Arial"/>
          <w:bCs/>
          <w:sz w:val="22"/>
          <w:szCs w:val="22"/>
          <w:u w:val="none"/>
        </w:rPr>
      </w:pPr>
      <w:r w:rsidRPr="00220C28">
        <w:rPr>
          <w:rFonts w:ascii="Arial" w:hAnsi="Arial" w:cs="Arial"/>
          <w:b/>
          <w:bCs/>
          <w:sz w:val="22"/>
          <w:szCs w:val="22"/>
          <w:u w:val="none"/>
        </w:rPr>
        <w:t>Students with documented learning disabilities</w:t>
      </w:r>
      <w:r w:rsidRPr="00220C28">
        <w:rPr>
          <w:rFonts w:ascii="Arial" w:hAnsi="Arial" w:cs="Arial"/>
          <w:bCs/>
          <w:sz w:val="22"/>
          <w:szCs w:val="22"/>
          <w:u w:val="none"/>
        </w:rPr>
        <w:t xml:space="preserve"> are provided reasonable accommodation as long as an official letter from Disabilities Services is provided to me </w:t>
      </w:r>
      <w:r w:rsidRPr="00220C28">
        <w:rPr>
          <w:rFonts w:ascii="Arial" w:hAnsi="Arial" w:cs="Arial"/>
          <w:bCs/>
          <w:sz w:val="22"/>
          <w:szCs w:val="22"/>
        </w:rPr>
        <w:t>prior</w:t>
      </w:r>
      <w:r w:rsidRPr="00220C28">
        <w:rPr>
          <w:rFonts w:ascii="Arial" w:hAnsi="Arial" w:cs="Arial"/>
          <w:bCs/>
          <w:sz w:val="22"/>
          <w:szCs w:val="22"/>
          <w:u w:val="none"/>
        </w:rPr>
        <w:t xml:space="preserve"> to exams or assignment due dates. </w:t>
      </w:r>
    </w:p>
    <w:p w14:paraId="2B8F66C4" w14:textId="77777777" w:rsidR="00991F5B" w:rsidRPr="004C3592" w:rsidRDefault="00991F5B" w:rsidP="00991F5B">
      <w:pPr>
        <w:rPr>
          <w:rFonts w:ascii="Arial" w:hAnsi="Arial" w:cs="Arial"/>
          <w:b/>
          <w:bCs/>
          <w:sz w:val="16"/>
          <w:szCs w:val="16"/>
          <w:u w:val="none"/>
        </w:rPr>
      </w:pPr>
    </w:p>
    <w:p w14:paraId="37662F71" w14:textId="77777777" w:rsidR="00991F5B" w:rsidRPr="00220C28" w:rsidRDefault="00991F5B" w:rsidP="00991F5B">
      <w:pPr>
        <w:pStyle w:val="BodyText"/>
        <w:rPr>
          <w:rFonts w:ascii="Arial" w:hAnsi="Arial" w:cs="Arial"/>
          <w:sz w:val="22"/>
          <w:szCs w:val="22"/>
        </w:rPr>
      </w:pPr>
    </w:p>
    <w:p w14:paraId="6636CB67" w14:textId="77777777" w:rsidR="00991F5B" w:rsidRPr="00220C28" w:rsidRDefault="00991F5B" w:rsidP="00991EC9">
      <w:pPr>
        <w:rPr>
          <w:rFonts w:ascii="Arial" w:hAnsi="Arial" w:cs="Arial"/>
          <w:sz w:val="22"/>
          <w:szCs w:val="22"/>
          <w:u w:val="none"/>
        </w:rPr>
      </w:pPr>
      <w:r w:rsidRPr="00220C28">
        <w:rPr>
          <w:rFonts w:ascii="Arial" w:hAnsi="Arial" w:cs="Arial"/>
          <w:b/>
          <w:sz w:val="22"/>
          <w:szCs w:val="22"/>
          <w:u w:val="none"/>
        </w:rPr>
        <w:t>Exams</w:t>
      </w:r>
      <w:r w:rsidRPr="00220C28">
        <w:rPr>
          <w:rFonts w:ascii="Arial" w:hAnsi="Arial" w:cs="Arial"/>
          <w:sz w:val="22"/>
          <w:szCs w:val="22"/>
          <w:u w:val="none"/>
        </w:rPr>
        <w:t xml:space="preserve">: </w:t>
      </w:r>
      <w:r w:rsidRPr="00220C28">
        <w:rPr>
          <w:rFonts w:ascii="Arial" w:hAnsi="Arial" w:cs="Arial"/>
          <w:b/>
          <w:i/>
          <w:sz w:val="22"/>
          <w:szCs w:val="22"/>
          <w:u w:val="none"/>
        </w:rPr>
        <w:t xml:space="preserve">PLEASE </w:t>
      </w:r>
      <w:r w:rsidRPr="00220C28">
        <w:rPr>
          <w:rFonts w:ascii="Arial" w:hAnsi="Arial" w:cs="Arial"/>
          <w:b/>
          <w:sz w:val="22"/>
          <w:szCs w:val="22"/>
          <w:u w:val="none"/>
        </w:rPr>
        <w:t xml:space="preserve">BE PRESENT ON THE DAY OF THE EXAM.  No </w:t>
      </w:r>
      <w:r w:rsidRPr="00220C28">
        <w:rPr>
          <w:rFonts w:ascii="Arial" w:hAnsi="Arial" w:cs="Arial"/>
          <w:sz w:val="22"/>
          <w:szCs w:val="22"/>
          <w:u w:val="none"/>
        </w:rPr>
        <w:t xml:space="preserve">excuses are accepted after an exam is given.  All material covered in class, including cases, readings, lecture, etc. is “fair game” for inclusion on exams.  Material presented in </w:t>
      </w:r>
      <w:r w:rsidR="00991EC9">
        <w:rPr>
          <w:rFonts w:ascii="Arial" w:hAnsi="Arial" w:cs="Arial"/>
          <w:sz w:val="22"/>
          <w:szCs w:val="22"/>
          <w:u w:val="none"/>
        </w:rPr>
        <w:t>class lectures</w:t>
      </w:r>
      <w:r w:rsidRPr="00220C28">
        <w:rPr>
          <w:rFonts w:ascii="Arial" w:hAnsi="Arial" w:cs="Arial"/>
          <w:sz w:val="22"/>
          <w:szCs w:val="22"/>
          <w:u w:val="none"/>
        </w:rPr>
        <w:t xml:space="preserve"> is the </w:t>
      </w:r>
      <w:r w:rsidRPr="00220C28">
        <w:rPr>
          <w:rFonts w:ascii="Arial" w:hAnsi="Arial" w:cs="Arial"/>
          <w:b/>
          <w:sz w:val="22"/>
          <w:szCs w:val="22"/>
        </w:rPr>
        <w:t>minimum</w:t>
      </w:r>
      <w:r w:rsidRPr="00220C28">
        <w:rPr>
          <w:rFonts w:ascii="Arial" w:hAnsi="Arial" w:cs="Arial"/>
          <w:sz w:val="22"/>
          <w:szCs w:val="22"/>
          <w:u w:val="none"/>
        </w:rPr>
        <w:t xml:space="preserve"> information you need to know to perform well on tests and exams!</w:t>
      </w:r>
      <w:r w:rsidR="00991EC9">
        <w:rPr>
          <w:rFonts w:ascii="Arial" w:hAnsi="Arial" w:cs="Arial"/>
          <w:sz w:val="22"/>
          <w:szCs w:val="22"/>
          <w:u w:val="none"/>
        </w:rPr>
        <w:t xml:space="preserve">  </w:t>
      </w:r>
    </w:p>
    <w:p w14:paraId="5F2627F3" w14:textId="77777777" w:rsidR="00991F5B" w:rsidRPr="00220C28" w:rsidRDefault="00991F5B" w:rsidP="00991F5B">
      <w:pPr>
        <w:rPr>
          <w:rFonts w:ascii="Arial" w:hAnsi="Arial" w:cs="Arial"/>
          <w:b/>
          <w:sz w:val="22"/>
          <w:szCs w:val="22"/>
          <w:u w:val="none"/>
        </w:rPr>
      </w:pPr>
    </w:p>
    <w:p w14:paraId="55D786F1" w14:textId="77777777" w:rsidR="00991F5B" w:rsidRPr="00220C28" w:rsidRDefault="00991F5B" w:rsidP="00991F5B">
      <w:pPr>
        <w:rPr>
          <w:rFonts w:ascii="Arial" w:hAnsi="Arial" w:cs="Arial"/>
          <w:b/>
          <w:sz w:val="22"/>
          <w:szCs w:val="22"/>
          <w:u w:val="none"/>
        </w:rPr>
      </w:pPr>
      <w:r w:rsidRPr="00220C28">
        <w:rPr>
          <w:rFonts w:ascii="Arial" w:hAnsi="Arial" w:cs="Arial"/>
          <w:b/>
          <w:sz w:val="22"/>
          <w:szCs w:val="22"/>
          <w:u w:val="none"/>
        </w:rPr>
        <w:t>Grading Plan – Assignment Value:</w:t>
      </w:r>
    </w:p>
    <w:p w14:paraId="4860BA72" w14:textId="77777777" w:rsidR="00991F5B" w:rsidRPr="00220C28" w:rsidRDefault="00991F5B" w:rsidP="00882F0A">
      <w:pPr>
        <w:rPr>
          <w:rFonts w:ascii="Arial" w:hAnsi="Arial" w:cs="Arial"/>
          <w:sz w:val="22"/>
          <w:szCs w:val="22"/>
          <w:u w:val="none"/>
        </w:rPr>
      </w:pPr>
      <w:r>
        <w:rPr>
          <w:rFonts w:ascii="Arial" w:hAnsi="Arial" w:cs="Arial"/>
          <w:sz w:val="22"/>
          <w:szCs w:val="22"/>
          <w:u w:val="none"/>
        </w:rPr>
        <w:t xml:space="preserve">Homework’s: </w:t>
      </w:r>
      <w:r w:rsidRPr="00220C28">
        <w:rPr>
          <w:rFonts w:ascii="Arial" w:hAnsi="Arial" w:cs="Arial"/>
          <w:sz w:val="22"/>
          <w:szCs w:val="22"/>
          <w:u w:val="none"/>
        </w:rPr>
        <w:tab/>
      </w:r>
      <w:r w:rsidRPr="00220C28">
        <w:rPr>
          <w:rFonts w:ascii="Arial" w:hAnsi="Arial" w:cs="Arial"/>
          <w:sz w:val="22"/>
          <w:szCs w:val="22"/>
          <w:u w:val="none"/>
        </w:rPr>
        <w:tab/>
      </w:r>
      <w:r w:rsidRPr="00220C28">
        <w:rPr>
          <w:rFonts w:ascii="Arial" w:hAnsi="Arial" w:cs="Arial"/>
          <w:sz w:val="22"/>
          <w:szCs w:val="22"/>
          <w:u w:val="none"/>
        </w:rPr>
        <w:tab/>
      </w:r>
      <w:r w:rsidRPr="00220C28">
        <w:rPr>
          <w:rFonts w:ascii="Arial" w:hAnsi="Arial" w:cs="Arial"/>
          <w:sz w:val="22"/>
          <w:szCs w:val="22"/>
          <w:u w:val="none"/>
        </w:rPr>
        <w:tab/>
        <w:t xml:space="preserve">  </w:t>
      </w:r>
      <w:r w:rsidR="00882F0A">
        <w:rPr>
          <w:rFonts w:ascii="Arial" w:hAnsi="Arial" w:cs="Arial"/>
          <w:sz w:val="22"/>
          <w:szCs w:val="22"/>
          <w:u w:val="none"/>
        </w:rPr>
        <w:t>6</w:t>
      </w:r>
      <w:r w:rsidR="007D49C5">
        <w:rPr>
          <w:rFonts w:ascii="Arial" w:hAnsi="Arial" w:cs="Arial"/>
          <w:sz w:val="22"/>
          <w:szCs w:val="22"/>
          <w:u w:val="none"/>
        </w:rPr>
        <w:t>0</w:t>
      </w:r>
      <w:r>
        <w:rPr>
          <w:rFonts w:ascii="Arial" w:hAnsi="Arial" w:cs="Arial"/>
          <w:sz w:val="22"/>
          <w:szCs w:val="22"/>
          <w:u w:val="none"/>
        </w:rPr>
        <w:t>%</w:t>
      </w:r>
    </w:p>
    <w:p w14:paraId="41DD7AA9" w14:textId="77777777" w:rsidR="00991F5B" w:rsidRDefault="00991F5B" w:rsidP="00882F0A">
      <w:pPr>
        <w:rPr>
          <w:rFonts w:ascii="Arial" w:hAnsi="Arial" w:cs="Arial"/>
          <w:sz w:val="22"/>
          <w:szCs w:val="22"/>
          <w:u w:val="none"/>
        </w:rPr>
      </w:pPr>
      <w:r>
        <w:rPr>
          <w:rFonts w:ascii="Arial" w:hAnsi="Arial" w:cs="Arial"/>
          <w:sz w:val="22"/>
          <w:szCs w:val="22"/>
          <w:u w:val="none"/>
        </w:rPr>
        <w:t xml:space="preserve">Final </w:t>
      </w:r>
      <w:r w:rsidRPr="00220C28">
        <w:rPr>
          <w:rFonts w:ascii="Arial" w:hAnsi="Arial" w:cs="Arial"/>
          <w:sz w:val="22"/>
          <w:szCs w:val="22"/>
          <w:u w:val="none"/>
        </w:rPr>
        <w:t>Exam</w:t>
      </w:r>
      <w:r w:rsidR="00882F0A">
        <w:rPr>
          <w:rFonts w:ascii="Arial" w:hAnsi="Arial" w:cs="Arial"/>
          <w:sz w:val="22"/>
          <w:szCs w:val="22"/>
          <w:u w:val="none"/>
        </w:rPr>
        <w:t xml:space="preserve">                </w:t>
      </w:r>
      <w:r w:rsidRPr="00220C28">
        <w:rPr>
          <w:rFonts w:ascii="Arial" w:hAnsi="Arial" w:cs="Arial"/>
          <w:sz w:val="22"/>
          <w:szCs w:val="22"/>
          <w:u w:val="none"/>
        </w:rPr>
        <w:tab/>
      </w:r>
      <w:r w:rsidRPr="00220C28">
        <w:rPr>
          <w:rFonts w:ascii="Arial" w:hAnsi="Arial" w:cs="Arial"/>
          <w:sz w:val="22"/>
          <w:szCs w:val="22"/>
          <w:u w:val="none"/>
        </w:rPr>
        <w:tab/>
      </w:r>
      <w:r w:rsidR="00882F0A">
        <w:rPr>
          <w:rFonts w:ascii="Arial" w:hAnsi="Arial" w:cs="Arial"/>
          <w:sz w:val="22"/>
          <w:szCs w:val="22"/>
          <w:u w:val="none"/>
        </w:rPr>
        <w:t xml:space="preserve">            </w:t>
      </w:r>
      <w:r w:rsidRPr="00220C28">
        <w:rPr>
          <w:rFonts w:ascii="Arial" w:hAnsi="Arial" w:cs="Arial"/>
          <w:sz w:val="22"/>
          <w:szCs w:val="22"/>
          <w:u w:val="none"/>
        </w:rPr>
        <w:t xml:space="preserve">  </w:t>
      </w:r>
      <w:r w:rsidR="00882F0A">
        <w:rPr>
          <w:rFonts w:ascii="Arial" w:hAnsi="Arial" w:cs="Arial"/>
          <w:sz w:val="22"/>
          <w:szCs w:val="22"/>
          <w:u w:val="none"/>
        </w:rPr>
        <w:t>4</w:t>
      </w:r>
      <w:r w:rsidR="003A16DE">
        <w:rPr>
          <w:rFonts w:ascii="Arial" w:hAnsi="Arial" w:cs="Arial"/>
          <w:sz w:val="22"/>
          <w:szCs w:val="22"/>
          <w:u w:val="none"/>
        </w:rPr>
        <w:t>0</w:t>
      </w:r>
      <w:r>
        <w:rPr>
          <w:rFonts w:ascii="Arial" w:hAnsi="Arial" w:cs="Arial"/>
          <w:sz w:val="22"/>
          <w:szCs w:val="22"/>
          <w:u w:val="none"/>
        </w:rPr>
        <w:t>%</w:t>
      </w:r>
    </w:p>
    <w:p w14:paraId="68B777AA" w14:textId="77777777" w:rsidR="000B74CD" w:rsidRPr="00220C28" w:rsidRDefault="000B74CD" w:rsidP="000B74CD">
      <w:pPr>
        <w:rPr>
          <w:rFonts w:ascii="Arial" w:hAnsi="Arial" w:cs="Arial"/>
          <w:sz w:val="22"/>
          <w:szCs w:val="22"/>
          <w:u w:val="none"/>
        </w:rPr>
      </w:pPr>
    </w:p>
    <w:p w14:paraId="61769F87" w14:textId="77777777" w:rsidR="00193332" w:rsidRDefault="00193332"/>
    <w:p w14:paraId="1ED2F807" w14:textId="77777777" w:rsidR="00EA2D2C" w:rsidRDefault="00EA2D2C"/>
    <w:p w14:paraId="1E81F34C" w14:textId="77777777" w:rsidR="00EA2D2C" w:rsidRDefault="00EA2D2C"/>
    <w:p w14:paraId="7A5F5A69" w14:textId="77777777" w:rsidR="00EA2D2C" w:rsidRDefault="00EA2D2C"/>
    <w:p w14:paraId="371C6A00" w14:textId="77777777" w:rsidR="00991F5B" w:rsidRPr="00220C28" w:rsidRDefault="00991F5B" w:rsidP="008703E0">
      <w:pPr>
        <w:rPr>
          <w:rFonts w:ascii="Arial" w:hAnsi="Arial" w:cs="Arial"/>
          <w:sz w:val="22"/>
          <w:szCs w:val="22"/>
          <w:u w:val="none"/>
        </w:rPr>
      </w:pPr>
      <w:r w:rsidRPr="00220C28">
        <w:rPr>
          <w:rFonts w:ascii="Arial" w:hAnsi="Arial" w:cs="Arial"/>
          <w:b/>
          <w:sz w:val="22"/>
          <w:szCs w:val="22"/>
        </w:rPr>
        <w:lastRenderedPageBreak/>
        <w:t xml:space="preserve">Outline of Topics and Weekly Assignments </w:t>
      </w:r>
      <w:r w:rsidRPr="00220C28">
        <w:rPr>
          <w:rFonts w:ascii="Arial" w:hAnsi="Arial" w:cs="Arial"/>
          <w:sz w:val="22"/>
          <w:szCs w:val="22"/>
          <w:u w:val="none"/>
        </w:rPr>
        <w:t xml:space="preserve">The following is an outline of the course discussion topics and </w:t>
      </w:r>
      <w:r w:rsidR="008703E0">
        <w:rPr>
          <w:rFonts w:ascii="Arial" w:hAnsi="Arial" w:cs="Arial"/>
          <w:sz w:val="22"/>
          <w:szCs w:val="22"/>
          <w:u w:val="none"/>
        </w:rPr>
        <w:t>reading</w:t>
      </w:r>
      <w:r w:rsidRPr="00220C28">
        <w:rPr>
          <w:rFonts w:ascii="Arial" w:hAnsi="Arial" w:cs="Arial"/>
          <w:sz w:val="22"/>
          <w:szCs w:val="22"/>
          <w:u w:val="none"/>
        </w:rPr>
        <w:t xml:space="preserve"> assignments.</w:t>
      </w:r>
      <w:r w:rsidR="008703E0">
        <w:rPr>
          <w:rFonts w:ascii="Arial" w:hAnsi="Arial" w:cs="Arial"/>
          <w:sz w:val="22"/>
          <w:szCs w:val="22"/>
          <w:u w:val="none"/>
        </w:rPr>
        <w:t xml:space="preserve"> Each topic will have a homework assignment. </w:t>
      </w:r>
    </w:p>
    <w:p w14:paraId="581B6594" w14:textId="77777777" w:rsidR="00991F5B" w:rsidRDefault="00991F5B" w:rsidP="00991F5B">
      <w:pPr>
        <w:rPr>
          <w:rFonts w:ascii="Arial" w:hAnsi="Arial" w:cs="Arial"/>
          <w:sz w:val="22"/>
          <w:szCs w:val="22"/>
        </w:rPr>
      </w:pPr>
    </w:p>
    <w:p w14:paraId="2E14C7F7" w14:textId="77777777" w:rsidR="00AC1378" w:rsidRPr="00220C28" w:rsidRDefault="00AC1378" w:rsidP="00991F5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278"/>
        <w:gridCol w:w="3132"/>
        <w:gridCol w:w="1080"/>
      </w:tblGrid>
      <w:tr w:rsidR="00991F5B" w:rsidRPr="00220C28" w14:paraId="68E71840" w14:textId="77777777" w:rsidTr="00760027">
        <w:tc>
          <w:tcPr>
            <w:tcW w:w="1098" w:type="dxa"/>
          </w:tcPr>
          <w:p w14:paraId="6E482977" w14:textId="77777777" w:rsidR="00991F5B" w:rsidRPr="00220C28" w:rsidRDefault="00991F5B" w:rsidP="0066756F">
            <w:pPr>
              <w:jc w:val="center"/>
              <w:rPr>
                <w:rFonts w:ascii="Arial" w:hAnsi="Arial" w:cs="Arial"/>
                <w:b/>
                <w:sz w:val="22"/>
                <w:szCs w:val="22"/>
                <w:u w:val="none"/>
              </w:rPr>
            </w:pPr>
            <w:r w:rsidRPr="00220C28">
              <w:rPr>
                <w:rFonts w:ascii="Arial" w:hAnsi="Arial" w:cs="Arial"/>
                <w:b/>
                <w:sz w:val="22"/>
                <w:szCs w:val="22"/>
                <w:u w:val="none"/>
              </w:rPr>
              <w:t>Session</w:t>
            </w:r>
          </w:p>
        </w:tc>
        <w:tc>
          <w:tcPr>
            <w:tcW w:w="1278" w:type="dxa"/>
            <w:shd w:val="clear" w:color="auto" w:fill="D9D9D9"/>
          </w:tcPr>
          <w:p w14:paraId="616BB928" w14:textId="77777777" w:rsidR="00991F5B" w:rsidRPr="00220C28" w:rsidRDefault="00760027" w:rsidP="0066756F">
            <w:pPr>
              <w:jc w:val="center"/>
              <w:rPr>
                <w:rFonts w:ascii="Arial" w:hAnsi="Arial" w:cs="Arial"/>
                <w:b/>
                <w:sz w:val="22"/>
                <w:szCs w:val="22"/>
                <w:u w:val="none"/>
              </w:rPr>
            </w:pPr>
            <w:r>
              <w:rPr>
                <w:rFonts w:ascii="Arial" w:hAnsi="Arial" w:cs="Arial"/>
                <w:b/>
                <w:sz w:val="22"/>
                <w:szCs w:val="22"/>
                <w:u w:val="none"/>
              </w:rPr>
              <w:t>Date</w:t>
            </w:r>
            <w:r w:rsidR="00A04740">
              <w:rPr>
                <w:rFonts w:ascii="Arial" w:hAnsi="Arial" w:cs="Arial"/>
                <w:b/>
                <w:sz w:val="22"/>
                <w:szCs w:val="22"/>
                <w:u w:val="none"/>
              </w:rPr>
              <w:t>s</w:t>
            </w:r>
          </w:p>
        </w:tc>
        <w:tc>
          <w:tcPr>
            <w:tcW w:w="3132" w:type="dxa"/>
          </w:tcPr>
          <w:p w14:paraId="7CAB2857" w14:textId="77777777" w:rsidR="00991F5B" w:rsidRPr="00220C28" w:rsidRDefault="00991F5B" w:rsidP="0066756F">
            <w:pPr>
              <w:jc w:val="center"/>
              <w:rPr>
                <w:rFonts w:ascii="Arial" w:hAnsi="Arial" w:cs="Arial"/>
                <w:b/>
                <w:sz w:val="22"/>
                <w:szCs w:val="22"/>
                <w:u w:val="none"/>
              </w:rPr>
            </w:pPr>
            <w:r w:rsidRPr="00220C28">
              <w:rPr>
                <w:rFonts w:ascii="Arial" w:hAnsi="Arial" w:cs="Arial"/>
                <w:b/>
                <w:sz w:val="22"/>
                <w:szCs w:val="22"/>
                <w:u w:val="none"/>
              </w:rPr>
              <w:t>Topic</w:t>
            </w:r>
          </w:p>
        </w:tc>
        <w:tc>
          <w:tcPr>
            <w:tcW w:w="1080" w:type="dxa"/>
          </w:tcPr>
          <w:p w14:paraId="4D3798A0" w14:textId="77777777" w:rsidR="00991F5B" w:rsidRPr="00220C28" w:rsidRDefault="00991F5B" w:rsidP="0066756F">
            <w:pPr>
              <w:jc w:val="center"/>
              <w:rPr>
                <w:rFonts w:ascii="Arial" w:hAnsi="Arial" w:cs="Arial"/>
                <w:b/>
                <w:sz w:val="22"/>
                <w:szCs w:val="22"/>
                <w:u w:val="none"/>
              </w:rPr>
            </w:pPr>
            <w:r w:rsidRPr="00220C28">
              <w:rPr>
                <w:rFonts w:ascii="Arial" w:hAnsi="Arial" w:cs="Arial"/>
                <w:b/>
                <w:sz w:val="22"/>
                <w:szCs w:val="22"/>
                <w:u w:val="none"/>
              </w:rPr>
              <w:t>Chapter</w:t>
            </w:r>
          </w:p>
        </w:tc>
      </w:tr>
      <w:tr w:rsidR="00176D0B" w:rsidRPr="00220C28" w14:paraId="62704967" w14:textId="77777777" w:rsidTr="00760027">
        <w:tc>
          <w:tcPr>
            <w:tcW w:w="1098" w:type="dxa"/>
          </w:tcPr>
          <w:p w14:paraId="049A3F32" w14:textId="77777777" w:rsidR="00176D0B" w:rsidRPr="00220C28" w:rsidRDefault="00176D0B" w:rsidP="0066756F">
            <w:pPr>
              <w:jc w:val="center"/>
              <w:rPr>
                <w:rFonts w:ascii="Arial" w:hAnsi="Arial" w:cs="Arial"/>
                <w:b/>
                <w:sz w:val="22"/>
                <w:szCs w:val="22"/>
                <w:u w:val="none"/>
              </w:rPr>
            </w:pPr>
          </w:p>
        </w:tc>
        <w:tc>
          <w:tcPr>
            <w:tcW w:w="1278" w:type="dxa"/>
            <w:shd w:val="clear" w:color="auto" w:fill="D9D9D9"/>
          </w:tcPr>
          <w:p w14:paraId="2C7722E1" w14:textId="77777777" w:rsidR="00176D0B" w:rsidRPr="00220C28" w:rsidRDefault="00176D0B" w:rsidP="0066756F">
            <w:pPr>
              <w:jc w:val="center"/>
              <w:rPr>
                <w:rFonts w:ascii="Arial" w:hAnsi="Arial" w:cs="Arial"/>
                <w:b/>
                <w:sz w:val="22"/>
                <w:szCs w:val="22"/>
                <w:u w:val="none"/>
              </w:rPr>
            </w:pPr>
          </w:p>
        </w:tc>
        <w:tc>
          <w:tcPr>
            <w:tcW w:w="3132" w:type="dxa"/>
            <w:shd w:val="clear" w:color="auto" w:fill="D9D9D9" w:themeFill="background1" w:themeFillShade="D9"/>
          </w:tcPr>
          <w:p w14:paraId="7181D0AD" w14:textId="77777777" w:rsidR="00176D0B" w:rsidRPr="00220C28" w:rsidRDefault="00176D0B" w:rsidP="0066756F">
            <w:pPr>
              <w:jc w:val="center"/>
              <w:rPr>
                <w:rFonts w:ascii="Arial" w:hAnsi="Arial" w:cs="Arial"/>
                <w:b/>
                <w:sz w:val="22"/>
                <w:szCs w:val="22"/>
                <w:u w:val="none"/>
              </w:rPr>
            </w:pPr>
            <w:r>
              <w:rPr>
                <w:rFonts w:ascii="Arial" w:hAnsi="Arial" w:cs="Arial"/>
                <w:b/>
                <w:sz w:val="22"/>
                <w:szCs w:val="22"/>
                <w:u w:val="none"/>
              </w:rPr>
              <w:t>Part 1: Sales Perspective</w:t>
            </w:r>
          </w:p>
        </w:tc>
        <w:tc>
          <w:tcPr>
            <w:tcW w:w="1080" w:type="dxa"/>
            <w:shd w:val="clear" w:color="auto" w:fill="D9D9D9" w:themeFill="background1" w:themeFillShade="D9"/>
          </w:tcPr>
          <w:p w14:paraId="1C2F6CDE" w14:textId="77777777" w:rsidR="00176D0B" w:rsidRPr="00220C28" w:rsidRDefault="00176D0B" w:rsidP="0066756F">
            <w:pPr>
              <w:jc w:val="center"/>
              <w:rPr>
                <w:rFonts w:ascii="Arial" w:hAnsi="Arial" w:cs="Arial"/>
                <w:b/>
                <w:sz w:val="22"/>
                <w:szCs w:val="22"/>
                <w:u w:val="none"/>
              </w:rPr>
            </w:pPr>
          </w:p>
        </w:tc>
      </w:tr>
      <w:tr w:rsidR="00991F5B" w:rsidRPr="00220C28" w14:paraId="44B5F00F" w14:textId="77777777" w:rsidTr="00760027">
        <w:tc>
          <w:tcPr>
            <w:tcW w:w="1098" w:type="dxa"/>
          </w:tcPr>
          <w:p w14:paraId="08BCDC92" w14:textId="77777777" w:rsidR="00991F5B" w:rsidRPr="00220C28" w:rsidRDefault="00991F5B" w:rsidP="0066756F">
            <w:pPr>
              <w:jc w:val="center"/>
              <w:rPr>
                <w:rFonts w:ascii="Arial" w:hAnsi="Arial" w:cs="Arial"/>
                <w:b/>
                <w:sz w:val="22"/>
                <w:szCs w:val="22"/>
                <w:u w:val="none"/>
              </w:rPr>
            </w:pPr>
            <w:r w:rsidRPr="00220C28">
              <w:rPr>
                <w:rFonts w:ascii="Arial" w:hAnsi="Arial" w:cs="Arial"/>
                <w:b/>
                <w:sz w:val="22"/>
                <w:szCs w:val="22"/>
                <w:u w:val="none"/>
              </w:rPr>
              <w:t>1</w:t>
            </w:r>
          </w:p>
        </w:tc>
        <w:tc>
          <w:tcPr>
            <w:tcW w:w="1278" w:type="dxa"/>
            <w:shd w:val="clear" w:color="auto" w:fill="D9D9D9"/>
          </w:tcPr>
          <w:p w14:paraId="506692F2" w14:textId="77777777" w:rsidR="00991F5B" w:rsidRPr="00220C28" w:rsidRDefault="00991F5B" w:rsidP="0066756F">
            <w:pPr>
              <w:jc w:val="center"/>
              <w:rPr>
                <w:rFonts w:ascii="Arial" w:hAnsi="Arial" w:cs="Arial"/>
                <w:b/>
                <w:sz w:val="22"/>
                <w:szCs w:val="22"/>
                <w:u w:val="none"/>
              </w:rPr>
            </w:pPr>
          </w:p>
        </w:tc>
        <w:tc>
          <w:tcPr>
            <w:tcW w:w="3132" w:type="dxa"/>
          </w:tcPr>
          <w:p w14:paraId="0A2039D0" w14:textId="77777777" w:rsidR="00991F5B" w:rsidRPr="00375931" w:rsidRDefault="00991F5B" w:rsidP="0066756F">
            <w:pPr>
              <w:jc w:val="center"/>
              <w:rPr>
                <w:rFonts w:ascii="Arial" w:hAnsi="Arial" w:cs="Arial"/>
                <w:b/>
                <w:sz w:val="22"/>
                <w:szCs w:val="22"/>
                <w:u w:val="none"/>
              </w:rPr>
            </w:pPr>
            <w:r w:rsidRPr="00375931">
              <w:rPr>
                <w:rFonts w:ascii="Arial" w:hAnsi="Arial" w:cs="Arial"/>
                <w:b/>
                <w:sz w:val="22"/>
                <w:szCs w:val="22"/>
                <w:u w:val="none"/>
              </w:rPr>
              <w:t>Introductions/Group Selection/Course Syllabus</w:t>
            </w:r>
          </w:p>
        </w:tc>
        <w:tc>
          <w:tcPr>
            <w:tcW w:w="1080" w:type="dxa"/>
          </w:tcPr>
          <w:p w14:paraId="1156A99F" w14:textId="77777777" w:rsidR="00991F5B" w:rsidRPr="00220C28" w:rsidRDefault="00991F5B" w:rsidP="0066756F">
            <w:pPr>
              <w:jc w:val="center"/>
              <w:rPr>
                <w:rFonts w:ascii="Arial" w:hAnsi="Arial" w:cs="Arial"/>
                <w:b/>
                <w:sz w:val="22"/>
                <w:szCs w:val="22"/>
                <w:u w:val="none"/>
              </w:rPr>
            </w:pPr>
          </w:p>
        </w:tc>
      </w:tr>
      <w:tr w:rsidR="00991F5B" w:rsidRPr="00220C28" w14:paraId="11CE0E68" w14:textId="77777777" w:rsidTr="00760027">
        <w:tc>
          <w:tcPr>
            <w:tcW w:w="1098" w:type="dxa"/>
          </w:tcPr>
          <w:p w14:paraId="12C74B3D" w14:textId="77777777" w:rsidR="00991F5B" w:rsidRPr="00220C28" w:rsidRDefault="00991F5B" w:rsidP="0066756F">
            <w:pPr>
              <w:jc w:val="center"/>
              <w:rPr>
                <w:rFonts w:ascii="Arial" w:hAnsi="Arial" w:cs="Arial"/>
                <w:b/>
                <w:sz w:val="22"/>
                <w:szCs w:val="22"/>
                <w:u w:val="none"/>
              </w:rPr>
            </w:pPr>
            <w:r w:rsidRPr="00220C28">
              <w:rPr>
                <w:rFonts w:ascii="Arial" w:hAnsi="Arial" w:cs="Arial"/>
                <w:b/>
                <w:sz w:val="22"/>
                <w:szCs w:val="22"/>
                <w:u w:val="none"/>
              </w:rPr>
              <w:t>2</w:t>
            </w:r>
          </w:p>
        </w:tc>
        <w:tc>
          <w:tcPr>
            <w:tcW w:w="1278" w:type="dxa"/>
            <w:shd w:val="clear" w:color="auto" w:fill="D9D9D9"/>
          </w:tcPr>
          <w:p w14:paraId="029E2A32" w14:textId="77777777" w:rsidR="00991F5B" w:rsidRPr="00220C28" w:rsidRDefault="00991F5B" w:rsidP="0066756F">
            <w:pPr>
              <w:jc w:val="center"/>
              <w:rPr>
                <w:rFonts w:ascii="Arial" w:hAnsi="Arial" w:cs="Arial"/>
                <w:b/>
                <w:sz w:val="22"/>
                <w:szCs w:val="22"/>
                <w:u w:val="none"/>
              </w:rPr>
            </w:pPr>
          </w:p>
        </w:tc>
        <w:tc>
          <w:tcPr>
            <w:tcW w:w="3132" w:type="dxa"/>
          </w:tcPr>
          <w:p w14:paraId="08C57B23" w14:textId="77777777" w:rsidR="00991F5B" w:rsidRPr="00375931" w:rsidRDefault="00991EC9" w:rsidP="0066756F">
            <w:pPr>
              <w:jc w:val="center"/>
              <w:rPr>
                <w:rFonts w:ascii="Arial" w:hAnsi="Arial" w:cs="Arial"/>
                <w:b/>
                <w:sz w:val="22"/>
                <w:szCs w:val="22"/>
                <w:u w:val="none"/>
              </w:rPr>
            </w:pPr>
            <w:r w:rsidRPr="00375931">
              <w:rPr>
                <w:rFonts w:ascii="Arial" w:hAnsi="Arial" w:cs="Arial"/>
                <w:b/>
                <w:sz w:val="22"/>
                <w:szCs w:val="22"/>
                <w:u w:val="none"/>
              </w:rPr>
              <w:t xml:space="preserve">Development and role of selling in marketing </w:t>
            </w:r>
          </w:p>
          <w:p w14:paraId="1B119F53" w14:textId="77777777" w:rsidR="00991EC9" w:rsidRPr="00375931" w:rsidRDefault="00991EC9" w:rsidP="00991EC9">
            <w:pPr>
              <w:rPr>
                <w:rFonts w:ascii="Arial" w:hAnsi="Arial" w:cs="Arial"/>
                <w:b/>
                <w:sz w:val="22"/>
                <w:szCs w:val="22"/>
                <w:u w:val="none"/>
              </w:rPr>
            </w:pPr>
          </w:p>
        </w:tc>
        <w:tc>
          <w:tcPr>
            <w:tcW w:w="1080" w:type="dxa"/>
          </w:tcPr>
          <w:p w14:paraId="0E19E0B4" w14:textId="77777777" w:rsidR="00991F5B" w:rsidRPr="00220C28" w:rsidRDefault="00991F5B" w:rsidP="0066756F">
            <w:pPr>
              <w:jc w:val="center"/>
              <w:rPr>
                <w:rFonts w:ascii="Arial" w:hAnsi="Arial" w:cs="Arial"/>
                <w:b/>
                <w:sz w:val="22"/>
                <w:szCs w:val="22"/>
                <w:u w:val="none"/>
              </w:rPr>
            </w:pPr>
            <w:r w:rsidRPr="00220C28">
              <w:rPr>
                <w:rFonts w:ascii="Arial" w:hAnsi="Arial" w:cs="Arial"/>
                <w:b/>
                <w:sz w:val="22"/>
                <w:szCs w:val="22"/>
                <w:u w:val="none"/>
              </w:rPr>
              <w:t>1</w:t>
            </w:r>
          </w:p>
        </w:tc>
      </w:tr>
      <w:tr w:rsidR="00991F5B" w:rsidRPr="00220C28" w14:paraId="45E60D34" w14:textId="77777777" w:rsidTr="00760027">
        <w:tc>
          <w:tcPr>
            <w:tcW w:w="1098" w:type="dxa"/>
          </w:tcPr>
          <w:p w14:paraId="290B5FAC" w14:textId="77777777" w:rsidR="00991F5B" w:rsidRPr="00220C28" w:rsidRDefault="00991F5B" w:rsidP="0066756F">
            <w:pPr>
              <w:jc w:val="center"/>
              <w:rPr>
                <w:rFonts w:ascii="Arial" w:hAnsi="Arial" w:cs="Arial"/>
                <w:b/>
                <w:sz w:val="22"/>
                <w:szCs w:val="22"/>
                <w:u w:val="none"/>
              </w:rPr>
            </w:pPr>
            <w:r w:rsidRPr="00220C28">
              <w:rPr>
                <w:rFonts w:ascii="Arial" w:hAnsi="Arial" w:cs="Arial"/>
                <w:b/>
                <w:sz w:val="22"/>
                <w:szCs w:val="22"/>
                <w:u w:val="none"/>
              </w:rPr>
              <w:t>3</w:t>
            </w:r>
          </w:p>
        </w:tc>
        <w:tc>
          <w:tcPr>
            <w:tcW w:w="1278" w:type="dxa"/>
            <w:shd w:val="clear" w:color="auto" w:fill="D9D9D9"/>
          </w:tcPr>
          <w:p w14:paraId="346207F0" w14:textId="77777777" w:rsidR="00991F5B" w:rsidRPr="00220C28" w:rsidRDefault="00991F5B" w:rsidP="0066756F">
            <w:pPr>
              <w:jc w:val="center"/>
              <w:rPr>
                <w:rFonts w:ascii="Arial" w:hAnsi="Arial" w:cs="Arial"/>
                <w:b/>
                <w:sz w:val="22"/>
                <w:szCs w:val="22"/>
                <w:u w:val="none"/>
              </w:rPr>
            </w:pPr>
          </w:p>
        </w:tc>
        <w:tc>
          <w:tcPr>
            <w:tcW w:w="3132" w:type="dxa"/>
          </w:tcPr>
          <w:p w14:paraId="2FD75818" w14:textId="77777777" w:rsidR="00991F5B" w:rsidRPr="00375931" w:rsidRDefault="00176D0B" w:rsidP="0066756F">
            <w:pPr>
              <w:jc w:val="center"/>
              <w:rPr>
                <w:rFonts w:ascii="Arial" w:hAnsi="Arial" w:cs="Arial"/>
                <w:b/>
                <w:sz w:val="22"/>
                <w:szCs w:val="22"/>
                <w:u w:val="none"/>
              </w:rPr>
            </w:pPr>
            <w:r w:rsidRPr="00375931">
              <w:rPr>
                <w:rFonts w:ascii="Arial" w:hAnsi="Arial" w:cs="Arial"/>
                <w:b/>
                <w:sz w:val="22"/>
                <w:szCs w:val="22"/>
                <w:u w:val="none"/>
              </w:rPr>
              <w:t>Sales Strategies</w:t>
            </w:r>
          </w:p>
          <w:p w14:paraId="735B6100" w14:textId="77777777" w:rsidR="00176D0B" w:rsidRPr="00375931" w:rsidRDefault="00176D0B" w:rsidP="0066756F">
            <w:pPr>
              <w:jc w:val="center"/>
              <w:rPr>
                <w:rFonts w:ascii="Arial" w:hAnsi="Arial" w:cs="Arial"/>
                <w:b/>
                <w:sz w:val="22"/>
                <w:szCs w:val="22"/>
                <w:u w:val="none"/>
              </w:rPr>
            </w:pPr>
          </w:p>
        </w:tc>
        <w:tc>
          <w:tcPr>
            <w:tcW w:w="1080" w:type="dxa"/>
          </w:tcPr>
          <w:p w14:paraId="13A5421D" w14:textId="77777777" w:rsidR="00991F5B" w:rsidRPr="00220C28" w:rsidRDefault="00991F5B" w:rsidP="0066756F">
            <w:pPr>
              <w:jc w:val="center"/>
              <w:rPr>
                <w:rFonts w:ascii="Arial" w:hAnsi="Arial" w:cs="Arial"/>
                <w:b/>
                <w:sz w:val="22"/>
                <w:szCs w:val="22"/>
                <w:u w:val="none"/>
              </w:rPr>
            </w:pPr>
            <w:r w:rsidRPr="00220C28">
              <w:rPr>
                <w:rFonts w:ascii="Arial" w:hAnsi="Arial" w:cs="Arial"/>
                <w:b/>
                <w:sz w:val="22"/>
                <w:szCs w:val="22"/>
                <w:u w:val="none"/>
              </w:rPr>
              <w:t>2</w:t>
            </w:r>
          </w:p>
        </w:tc>
      </w:tr>
      <w:tr w:rsidR="0072377C" w:rsidRPr="00220C28" w14:paraId="2797D5FB" w14:textId="77777777" w:rsidTr="00760027">
        <w:tc>
          <w:tcPr>
            <w:tcW w:w="1098" w:type="dxa"/>
          </w:tcPr>
          <w:p w14:paraId="657B3CDD" w14:textId="77777777" w:rsidR="0072377C" w:rsidRPr="00220C28" w:rsidRDefault="0072377C" w:rsidP="0066756F">
            <w:pPr>
              <w:jc w:val="center"/>
              <w:rPr>
                <w:rFonts w:ascii="Arial" w:hAnsi="Arial" w:cs="Arial"/>
                <w:b/>
                <w:sz w:val="22"/>
                <w:szCs w:val="22"/>
                <w:u w:val="none"/>
              </w:rPr>
            </w:pPr>
          </w:p>
        </w:tc>
        <w:tc>
          <w:tcPr>
            <w:tcW w:w="1278" w:type="dxa"/>
            <w:shd w:val="clear" w:color="auto" w:fill="D9D9D9"/>
          </w:tcPr>
          <w:p w14:paraId="43DADDE6" w14:textId="77777777" w:rsidR="0072377C" w:rsidRPr="00220C28" w:rsidRDefault="0072377C" w:rsidP="0066756F">
            <w:pPr>
              <w:jc w:val="center"/>
              <w:rPr>
                <w:rFonts w:ascii="Arial" w:hAnsi="Arial" w:cs="Arial"/>
                <w:b/>
                <w:sz w:val="22"/>
                <w:szCs w:val="22"/>
                <w:u w:val="none"/>
              </w:rPr>
            </w:pPr>
          </w:p>
        </w:tc>
        <w:tc>
          <w:tcPr>
            <w:tcW w:w="3132" w:type="dxa"/>
          </w:tcPr>
          <w:p w14:paraId="3E7FA4CF" w14:textId="7A788193" w:rsidR="0072377C" w:rsidRPr="0072377C" w:rsidRDefault="0072377C" w:rsidP="0066756F">
            <w:pPr>
              <w:jc w:val="center"/>
              <w:rPr>
                <w:rFonts w:ascii="Arial" w:hAnsi="Arial" w:cs="Arial"/>
                <w:b/>
                <w:color w:val="FF0000"/>
                <w:sz w:val="22"/>
                <w:szCs w:val="22"/>
                <w:u w:val="none"/>
              </w:rPr>
            </w:pPr>
            <w:r>
              <w:rPr>
                <w:rFonts w:ascii="Arial" w:hAnsi="Arial" w:cs="Arial"/>
                <w:b/>
                <w:color w:val="FF0000"/>
                <w:sz w:val="22"/>
                <w:szCs w:val="22"/>
                <w:u w:val="none"/>
              </w:rPr>
              <w:t>HW 1</w:t>
            </w:r>
          </w:p>
        </w:tc>
        <w:tc>
          <w:tcPr>
            <w:tcW w:w="1080" w:type="dxa"/>
          </w:tcPr>
          <w:p w14:paraId="41E27463" w14:textId="77777777" w:rsidR="0072377C" w:rsidRPr="00220C28" w:rsidRDefault="0072377C" w:rsidP="0066756F">
            <w:pPr>
              <w:jc w:val="center"/>
              <w:rPr>
                <w:rFonts w:ascii="Arial" w:hAnsi="Arial" w:cs="Arial"/>
                <w:b/>
                <w:sz w:val="22"/>
                <w:szCs w:val="22"/>
                <w:u w:val="none"/>
              </w:rPr>
            </w:pPr>
          </w:p>
        </w:tc>
      </w:tr>
      <w:tr w:rsidR="00991F5B" w:rsidRPr="00220C28" w14:paraId="7F1CD0CC" w14:textId="77777777" w:rsidTr="00760027">
        <w:tc>
          <w:tcPr>
            <w:tcW w:w="1098" w:type="dxa"/>
          </w:tcPr>
          <w:p w14:paraId="25956659" w14:textId="77777777" w:rsidR="00991F5B" w:rsidRPr="00220C28" w:rsidRDefault="00991F5B" w:rsidP="0066756F">
            <w:pPr>
              <w:jc w:val="center"/>
              <w:rPr>
                <w:rFonts w:ascii="Arial" w:hAnsi="Arial" w:cs="Arial"/>
                <w:b/>
                <w:sz w:val="22"/>
                <w:szCs w:val="22"/>
                <w:u w:val="none"/>
              </w:rPr>
            </w:pPr>
          </w:p>
        </w:tc>
        <w:tc>
          <w:tcPr>
            <w:tcW w:w="1278" w:type="dxa"/>
            <w:shd w:val="clear" w:color="auto" w:fill="D9D9D9"/>
          </w:tcPr>
          <w:p w14:paraId="6F8431BB" w14:textId="77777777" w:rsidR="00991F5B" w:rsidRPr="00220C28" w:rsidRDefault="00991F5B" w:rsidP="0066756F">
            <w:pPr>
              <w:jc w:val="center"/>
              <w:rPr>
                <w:rFonts w:ascii="Arial" w:hAnsi="Arial" w:cs="Arial"/>
                <w:b/>
                <w:sz w:val="22"/>
                <w:szCs w:val="22"/>
                <w:u w:val="none"/>
              </w:rPr>
            </w:pPr>
          </w:p>
        </w:tc>
        <w:tc>
          <w:tcPr>
            <w:tcW w:w="3132" w:type="dxa"/>
            <w:shd w:val="clear" w:color="auto" w:fill="D9D9D9" w:themeFill="background1" w:themeFillShade="D9"/>
          </w:tcPr>
          <w:p w14:paraId="3D74C520" w14:textId="77777777" w:rsidR="00991F5B" w:rsidRPr="00375931" w:rsidRDefault="00176D0B" w:rsidP="0066756F">
            <w:pPr>
              <w:jc w:val="center"/>
              <w:rPr>
                <w:rFonts w:ascii="Arial" w:hAnsi="Arial" w:cs="Arial"/>
                <w:b/>
                <w:sz w:val="22"/>
                <w:szCs w:val="22"/>
                <w:u w:val="none"/>
              </w:rPr>
            </w:pPr>
            <w:r w:rsidRPr="00375931">
              <w:rPr>
                <w:rFonts w:ascii="Arial" w:hAnsi="Arial" w:cs="Arial"/>
                <w:b/>
                <w:sz w:val="22"/>
                <w:szCs w:val="22"/>
                <w:u w:val="none"/>
              </w:rPr>
              <w:t xml:space="preserve">Part II: Sales Environment </w:t>
            </w:r>
          </w:p>
        </w:tc>
        <w:tc>
          <w:tcPr>
            <w:tcW w:w="1080" w:type="dxa"/>
            <w:shd w:val="clear" w:color="auto" w:fill="D9D9D9" w:themeFill="background1" w:themeFillShade="D9"/>
          </w:tcPr>
          <w:p w14:paraId="43BB2F92" w14:textId="77777777" w:rsidR="00991F5B" w:rsidRPr="00220C28" w:rsidRDefault="00991F5B" w:rsidP="0066756F">
            <w:pPr>
              <w:jc w:val="center"/>
              <w:rPr>
                <w:rFonts w:ascii="Arial" w:hAnsi="Arial" w:cs="Arial"/>
                <w:b/>
                <w:sz w:val="22"/>
                <w:szCs w:val="22"/>
                <w:u w:val="none"/>
              </w:rPr>
            </w:pPr>
          </w:p>
        </w:tc>
      </w:tr>
      <w:tr w:rsidR="00991F5B" w:rsidRPr="00220C28" w14:paraId="4D064BDC" w14:textId="77777777" w:rsidTr="00760027">
        <w:tc>
          <w:tcPr>
            <w:tcW w:w="1098" w:type="dxa"/>
          </w:tcPr>
          <w:p w14:paraId="0F831D5F" w14:textId="77777777" w:rsidR="00991F5B" w:rsidRPr="00220C28" w:rsidRDefault="00991F5B" w:rsidP="0066756F">
            <w:pPr>
              <w:jc w:val="center"/>
              <w:rPr>
                <w:rFonts w:ascii="Arial" w:hAnsi="Arial" w:cs="Arial"/>
                <w:b/>
                <w:sz w:val="22"/>
                <w:szCs w:val="22"/>
                <w:u w:val="none"/>
              </w:rPr>
            </w:pPr>
            <w:r>
              <w:rPr>
                <w:rFonts w:ascii="Arial" w:hAnsi="Arial" w:cs="Arial"/>
                <w:b/>
                <w:sz w:val="22"/>
                <w:szCs w:val="22"/>
                <w:u w:val="none"/>
              </w:rPr>
              <w:t>4</w:t>
            </w:r>
          </w:p>
        </w:tc>
        <w:tc>
          <w:tcPr>
            <w:tcW w:w="1278" w:type="dxa"/>
            <w:shd w:val="clear" w:color="auto" w:fill="D9D9D9"/>
          </w:tcPr>
          <w:p w14:paraId="340A7159" w14:textId="77777777" w:rsidR="00991F5B" w:rsidRPr="00220C28" w:rsidRDefault="00991F5B" w:rsidP="0066756F">
            <w:pPr>
              <w:jc w:val="center"/>
              <w:rPr>
                <w:rFonts w:ascii="Arial" w:hAnsi="Arial" w:cs="Arial"/>
                <w:b/>
                <w:sz w:val="22"/>
                <w:szCs w:val="22"/>
                <w:u w:val="none"/>
              </w:rPr>
            </w:pPr>
          </w:p>
        </w:tc>
        <w:tc>
          <w:tcPr>
            <w:tcW w:w="3132" w:type="dxa"/>
          </w:tcPr>
          <w:p w14:paraId="0FAB20C7" w14:textId="77777777" w:rsidR="00176D0B" w:rsidRPr="00375931" w:rsidRDefault="00176D0B" w:rsidP="00176D0B">
            <w:pPr>
              <w:jc w:val="center"/>
              <w:rPr>
                <w:rFonts w:ascii="Arial" w:hAnsi="Arial" w:cs="Arial"/>
                <w:b/>
                <w:sz w:val="22"/>
                <w:szCs w:val="22"/>
                <w:u w:val="none"/>
              </w:rPr>
            </w:pPr>
            <w:r w:rsidRPr="00375931">
              <w:rPr>
                <w:rFonts w:ascii="Arial" w:hAnsi="Arial" w:cs="Arial"/>
                <w:b/>
                <w:sz w:val="22"/>
                <w:szCs w:val="22"/>
                <w:u w:val="none"/>
              </w:rPr>
              <w:t>Consumer and Organizational Buyer</w:t>
            </w:r>
          </w:p>
        </w:tc>
        <w:tc>
          <w:tcPr>
            <w:tcW w:w="1080" w:type="dxa"/>
          </w:tcPr>
          <w:p w14:paraId="331523AC" w14:textId="77777777" w:rsidR="00991F5B" w:rsidRPr="00220C28" w:rsidRDefault="00991F5B" w:rsidP="0066756F">
            <w:pPr>
              <w:jc w:val="center"/>
              <w:rPr>
                <w:rFonts w:ascii="Arial" w:hAnsi="Arial" w:cs="Arial"/>
                <w:b/>
                <w:sz w:val="22"/>
                <w:szCs w:val="22"/>
                <w:u w:val="none"/>
              </w:rPr>
            </w:pPr>
            <w:r w:rsidRPr="00220C28">
              <w:rPr>
                <w:rFonts w:ascii="Arial" w:hAnsi="Arial" w:cs="Arial"/>
                <w:b/>
                <w:sz w:val="22"/>
                <w:szCs w:val="22"/>
                <w:u w:val="none"/>
              </w:rPr>
              <w:t>3</w:t>
            </w:r>
          </w:p>
        </w:tc>
      </w:tr>
      <w:tr w:rsidR="00991F5B" w:rsidRPr="00220C28" w14:paraId="7CA7C428" w14:textId="77777777" w:rsidTr="00760027">
        <w:tc>
          <w:tcPr>
            <w:tcW w:w="1098" w:type="dxa"/>
            <w:shd w:val="clear" w:color="auto" w:fill="auto"/>
          </w:tcPr>
          <w:p w14:paraId="0599109D" w14:textId="77777777" w:rsidR="00991F5B" w:rsidRPr="00220C28" w:rsidRDefault="00991F5B" w:rsidP="0066756F">
            <w:pPr>
              <w:jc w:val="center"/>
              <w:rPr>
                <w:rFonts w:ascii="Arial" w:hAnsi="Arial" w:cs="Arial"/>
                <w:b/>
                <w:sz w:val="22"/>
                <w:szCs w:val="22"/>
                <w:u w:val="none"/>
              </w:rPr>
            </w:pPr>
            <w:r>
              <w:rPr>
                <w:rFonts w:ascii="Arial" w:hAnsi="Arial" w:cs="Arial"/>
                <w:b/>
                <w:sz w:val="22"/>
                <w:szCs w:val="22"/>
                <w:u w:val="none"/>
              </w:rPr>
              <w:t>5</w:t>
            </w:r>
          </w:p>
        </w:tc>
        <w:tc>
          <w:tcPr>
            <w:tcW w:w="1278" w:type="dxa"/>
            <w:shd w:val="clear" w:color="auto" w:fill="D9D9D9"/>
          </w:tcPr>
          <w:p w14:paraId="5C1F1AC5" w14:textId="77777777" w:rsidR="00991F5B" w:rsidRPr="00220C28" w:rsidRDefault="00991F5B" w:rsidP="0066756F">
            <w:pPr>
              <w:jc w:val="center"/>
              <w:rPr>
                <w:rFonts w:ascii="Arial" w:hAnsi="Arial" w:cs="Arial"/>
                <w:b/>
                <w:sz w:val="22"/>
                <w:szCs w:val="22"/>
                <w:u w:val="none"/>
              </w:rPr>
            </w:pPr>
          </w:p>
        </w:tc>
        <w:tc>
          <w:tcPr>
            <w:tcW w:w="3132" w:type="dxa"/>
            <w:shd w:val="clear" w:color="auto" w:fill="auto"/>
          </w:tcPr>
          <w:p w14:paraId="3052D933" w14:textId="77777777" w:rsidR="00991F5B" w:rsidRPr="00375931" w:rsidRDefault="00176D0B" w:rsidP="0066756F">
            <w:pPr>
              <w:jc w:val="center"/>
              <w:rPr>
                <w:rFonts w:ascii="Arial" w:hAnsi="Arial" w:cs="Arial"/>
                <w:b/>
                <w:sz w:val="22"/>
                <w:szCs w:val="22"/>
                <w:u w:val="none"/>
              </w:rPr>
            </w:pPr>
            <w:r w:rsidRPr="00375931">
              <w:rPr>
                <w:rFonts w:ascii="Arial" w:hAnsi="Arial" w:cs="Arial"/>
                <w:b/>
                <w:sz w:val="22"/>
                <w:szCs w:val="22"/>
                <w:u w:val="none"/>
              </w:rPr>
              <w:t>Sales Settings</w:t>
            </w:r>
          </w:p>
        </w:tc>
        <w:tc>
          <w:tcPr>
            <w:tcW w:w="1080" w:type="dxa"/>
            <w:shd w:val="clear" w:color="auto" w:fill="auto"/>
          </w:tcPr>
          <w:p w14:paraId="75634700" w14:textId="77777777" w:rsidR="00991F5B" w:rsidRPr="00220C28" w:rsidRDefault="00991F5B" w:rsidP="0066756F">
            <w:pPr>
              <w:jc w:val="center"/>
              <w:rPr>
                <w:rFonts w:ascii="Arial" w:hAnsi="Arial" w:cs="Arial"/>
                <w:b/>
                <w:sz w:val="22"/>
                <w:szCs w:val="22"/>
                <w:u w:val="none"/>
              </w:rPr>
            </w:pPr>
            <w:r w:rsidRPr="00220C28">
              <w:rPr>
                <w:rFonts w:ascii="Arial" w:hAnsi="Arial" w:cs="Arial"/>
                <w:b/>
                <w:sz w:val="22"/>
                <w:szCs w:val="22"/>
                <w:u w:val="none"/>
              </w:rPr>
              <w:t>4</w:t>
            </w:r>
          </w:p>
        </w:tc>
      </w:tr>
      <w:tr w:rsidR="0072377C" w:rsidRPr="00220C28" w14:paraId="5264ACBF" w14:textId="77777777" w:rsidTr="00760027">
        <w:tc>
          <w:tcPr>
            <w:tcW w:w="1098" w:type="dxa"/>
            <w:shd w:val="clear" w:color="auto" w:fill="auto"/>
          </w:tcPr>
          <w:p w14:paraId="243B7579" w14:textId="77777777" w:rsidR="0072377C" w:rsidRDefault="0072377C" w:rsidP="0066756F">
            <w:pPr>
              <w:jc w:val="center"/>
              <w:rPr>
                <w:rFonts w:ascii="Arial" w:hAnsi="Arial" w:cs="Arial"/>
                <w:b/>
                <w:sz w:val="22"/>
                <w:szCs w:val="22"/>
                <w:u w:val="none"/>
              </w:rPr>
            </w:pPr>
          </w:p>
        </w:tc>
        <w:tc>
          <w:tcPr>
            <w:tcW w:w="1278" w:type="dxa"/>
            <w:shd w:val="clear" w:color="auto" w:fill="D9D9D9"/>
          </w:tcPr>
          <w:p w14:paraId="18166B7E" w14:textId="77777777" w:rsidR="0072377C" w:rsidRPr="00220C28" w:rsidRDefault="0072377C" w:rsidP="0066756F">
            <w:pPr>
              <w:jc w:val="center"/>
              <w:rPr>
                <w:rFonts w:ascii="Arial" w:hAnsi="Arial" w:cs="Arial"/>
                <w:b/>
                <w:sz w:val="22"/>
                <w:szCs w:val="22"/>
                <w:u w:val="none"/>
              </w:rPr>
            </w:pPr>
          </w:p>
        </w:tc>
        <w:tc>
          <w:tcPr>
            <w:tcW w:w="3132" w:type="dxa"/>
            <w:shd w:val="clear" w:color="auto" w:fill="auto"/>
          </w:tcPr>
          <w:p w14:paraId="2F266DA8" w14:textId="1E72A52F" w:rsidR="0072377C" w:rsidRPr="0072377C" w:rsidRDefault="0072377C" w:rsidP="0066756F">
            <w:pPr>
              <w:jc w:val="center"/>
              <w:rPr>
                <w:rFonts w:ascii="Arial" w:hAnsi="Arial" w:cs="Arial"/>
                <w:b/>
                <w:color w:val="FF0000"/>
                <w:sz w:val="22"/>
                <w:szCs w:val="22"/>
                <w:u w:val="none"/>
              </w:rPr>
            </w:pPr>
            <w:r>
              <w:rPr>
                <w:rFonts w:ascii="Arial" w:hAnsi="Arial" w:cs="Arial"/>
                <w:b/>
                <w:color w:val="FF0000"/>
                <w:sz w:val="22"/>
                <w:szCs w:val="22"/>
                <w:u w:val="none"/>
              </w:rPr>
              <w:t>HW 2</w:t>
            </w:r>
          </w:p>
        </w:tc>
        <w:tc>
          <w:tcPr>
            <w:tcW w:w="1080" w:type="dxa"/>
            <w:shd w:val="clear" w:color="auto" w:fill="auto"/>
          </w:tcPr>
          <w:p w14:paraId="7049984D" w14:textId="77777777" w:rsidR="0072377C" w:rsidRPr="00220C28" w:rsidRDefault="0072377C" w:rsidP="0066756F">
            <w:pPr>
              <w:jc w:val="center"/>
              <w:rPr>
                <w:rFonts w:ascii="Arial" w:hAnsi="Arial" w:cs="Arial"/>
                <w:b/>
                <w:sz w:val="22"/>
                <w:szCs w:val="22"/>
                <w:u w:val="none"/>
              </w:rPr>
            </w:pPr>
          </w:p>
        </w:tc>
      </w:tr>
      <w:tr w:rsidR="00991F5B" w:rsidRPr="00220C28" w14:paraId="43A5DA83" w14:textId="77777777" w:rsidTr="00760027">
        <w:tc>
          <w:tcPr>
            <w:tcW w:w="1098" w:type="dxa"/>
            <w:shd w:val="clear" w:color="auto" w:fill="auto"/>
          </w:tcPr>
          <w:p w14:paraId="4B1D27CB" w14:textId="77777777" w:rsidR="00991F5B" w:rsidRPr="00220C28" w:rsidRDefault="00176D0B" w:rsidP="0066756F">
            <w:pPr>
              <w:jc w:val="center"/>
              <w:rPr>
                <w:rFonts w:ascii="Arial" w:hAnsi="Arial" w:cs="Arial"/>
                <w:b/>
                <w:sz w:val="22"/>
                <w:szCs w:val="22"/>
                <w:u w:val="none"/>
              </w:rPr>
            </w:pPr>
            <w:r>
              <w:rPr>
                <w:rFonts w:ascii="Arial" w:hAnsi="Arial" w:cs="Arial"/>
                <w:b/>
                <w:sz w:val="22"/>
                <w:szCs w:val="22"/>
                <w:u w:val="none"/>
              </w:rPr>
              <w:t>6</w:t>
            </w:r>
          </w:p>
        </w:tc>
        <w:tc>
          <w:tcPr>
            <w:tcW w:w="1278" w:type="dxa"/>
            <w:shd w:val="clear" w:color="auto" w:fill="D9D9D9"/>
          </w:tcPr>
          <w:p w14:paraId="388C7AED" w14:textId="77777777" w:rsidR="00991F5B" w:rsidRPr="00220C28" w:rsidRDefault="00991F5B" w:rsidP="0066756F">
            <w:pPr>
              <w:jc w:val="center"/>
              <w:rPr>
                <w:rFonts w:ascii="Arial" w:hAnsi="Arial" w:cs="Arial"/>
                <w:b/>
                <w:sz w:val="22"/>
                <w:szCs w:val="22"/>
                <w:u w:val="none"/>
              </w:rPr>
            </w:pPr>
          </w:p>
        </w:tc>
        <w:tc>
          <w:tcPr>
            <w:tcW w:w="3132" w:type="dxa"/>
            <w:shd w:val="clear" w:color="auto" w:fill="auto"/>
          </w:tcPr>
          <w:p w14:paraId="0054AA52" w14:textId="77777777" w:rsidR="00991F5B" w:rsidRPr="00375931" w:rsidRDefault="00176D0B" w:rsidP="00176D0B">
            <w:pPr>
              <w:jc w:val="center"/>
              <w:rPr>
                <w:rFonts w:ascii="Arial" w:hAnsi="Arial" w:cs="Arial"/>
                <w:b/>
                <w:sz w:val="22"/>
                <w:szCs w:val="22"/>
                <w:u w:val="none"/>
              </w:rPr>
            </w:pPr>
            <w:r w:rsidRPr="00375931">
              <w:rPr>
                <w:rFonts w:ascii="Arial" w:hAnsi="Arial" w:cs="Arial"/>
                <w:b/>
                <w:sz w:val="22"/>
                <w:szCs w:val="22"/>
                <w:u w:val="none"/>
              </w:rPr>
              <w:t>International Selling</w:t>
            </w:r>
          </w:p>
        </w:tc>
        <w:tc>
          <w:tcPr>
            <w:tcW w:w="1080" w:type="dxa"/>
            <w:shd w:val="clear" w:color="auto" w:fill="auto"/>
          </w:tcPr>
          <w:p w14:paraId="4B16C58F" w14:textId="77777777" w:rsidR="00991F5B" w:rsidRPr="00220C28" w:rsidRDefault="00991F5B" w:rsidP="0066756F">
            <w:pPr>
              <w:jc w:val="center"/>
              <w:rPr>
                <w:rFonts w:ascii="Arial" w:hAnsi="Arial" w:cs="Arial"/>
                <w:b/>
                <w:sz w:val="22"/>
                <w:szCs w:val="22"/>
                <w:u w:val="none"/>
              </w:rPr>
            </w:pPr>
            <w:r w:rsidRPr="00220C28">
              <w:rPr>
                <w:rFonts w:ascii="Arial" w:hAnsi="Arial" w:cs="Arial"/>
                <w:b/>
                <w:sz w:val="22"/>
                <w:szCs w:val="22"/>
                <w:u w:val="none"/>
              </w:rPr>
              <w:t>5</w:t>
            </w:r>
          </w:p>
        </w:tc>
      </w:tr>
      <w:tr w:rsidR="00991F5B" w:rsidRPr="00220C28" w14:paraId="663A6994" w14:textId="77777777" w:rsidTr="00760027">
        <w:tc>
          <w:tcPr>
            <w:tcW w:w="1098" w:type="dxa"/>
          </w:tcPr>
          <w:p w14:paraId="4CBCBA77" w14:textId="77777777" w:rsidR="00991F5B" w:rsidRPr="00220C28" w:rsidRDefault="00176D0B" w:rsidP="0066756F">
            <w:pPr>
              <w:jc w:val="center"/>
              <w:rPr>
                <w:rFonts w:ascii="Arial" w:hAnsi="Arial" w:cs="Arial"/>
                <w:b/>
                <w:sz w:val="22"/>
                <w:szCs w:val="22"/>
                <w:u w:val="none"/>
              </w:rPr>
            </w:pPr>
            <w:r>
              <w:rPr>
                <w:rFonts w:ascii="Arial" w:hAnsi="Arial" w:cs="Arial"/>
                <w:b/>
                <w:sz w:val="22"/>
                <w:szCs w:val="22"/>
                <w:u w:val="none"/>
              </w:rPr>
              <w:t>7</w:t>
            </w:r>
          </w:p>
        </w:tc>
        <w:tc>
          <w:tcPr>
            <w:tcW w:w="1278" w:type="dxa"/>
            <w:shd w:val="clear" w:color="auto" w:fill="D9D9D9"/>
          </w:tcPr>
          <w:p w14:paraId="7F4A5020" w14:textId="77777777" w:rsidR="00991F5B" w:rsidRPr="00220C28" w:rsidRDefault="00991F5B" w:rsidP="0066756F">
            <w:pPr>
              <w:jc w:val="center"/>
              <w:rPr>
                <w:rFonts w:ascii="Arial" w:hAnsi="Arial" w:cs="Arial"/>
                <w:b/>
                <w:sz w:val="22"/>
                <w:szCs w:val="22"/>
                <w:u w:val="none"/>
              </w:rPr>
            </w:pPr>
          </w:p>
        </w:tc>
        <w:tc>
          <w:tcPr>
            <w:tcW w:w="3132" w:type="dxa"/>
          </w:tcPr>
          <w:p w14:paraId="60F0E737" w14:textId="77777777" w:rsidR="00991F5B" w:rsidRPr="00375931" w:rsidRDefault="00176D0B" w:rsidP="0066756F">
            <w:pPr>
              <w:jc w:val="center"/>
              <w:rPr>
                <w:rFonts w:ascii="Arial" w:hAnsi="Arial" w:cs="Arial"/>
                <w:b/>
                <w:sz w:val="22"/>
                <w:szCs w:val="22"/>
                <w:u w:val="none"/>
              </w:rPr>
            </w:pPr>
            <w:r w:rsidRPr="00375931">
              <w:rPr>
                <w:rFonts w:ascii="Arial" w:hAnsi="Arial" w:cs="Arial"/>
                <w:b/>
                <w:sz w:val="22"/>
                <w:szCs w:val="22"/>
                <w:u w:val="none"/>
              </w:rPr>
              <w:t>Law and Ethical Issues</w:t>
            </w:r>
          </w:p>
        </w:tc>
        <w:tc>
          <w:tcPr>
            <w:tcW w:w="1080" w:type="dxa"/>
          </w:tcPr>
          <w:p w14:paraId="14E3121C" w14:textId="77777777" w:rsidR="00991F5B" w:rsidRPr="00220C28" w:rsidRDefault="00991F5B" w:rsidP="0066756F">
            <w:pPr>
              <w:jc w:val="center"/>
              <w:rPr>
                <w:rFonts w:ascii="Arial" w:hAnsi="Arial" w:cs="Arial"/>
                <w:b/>
                <w:sz w:val="22"/>
                <w:szCs w:val="22"/>
                <w:u w:val="none"/>
              </w:rPr>
            </w:pPr>
            <w:r w:rsidRPr="00220C28">
              <w:rPr>
                <w:rFonts w:ascii="Arial" w:hAnsi="Arial" w:cs="Arial"/>
                <w:b/>
                <w:sz w:val="22"/>
                <w:szCs w:val="22"/>
                <w:u w:val="none"/>
              </w:rPr>
              <w:t>6</w:t>
            </w:r>
          </w:p>
        </w:tc>
      </w:tr>
      <w:tr w:rsidR="0072377C" w:rsidRPr="00220C28" w14:paraId="6D907883" w14:textId="77777777" w:rsidTr="00760027">
        <w:tc>
          <w:tcPr>
            <w:tcW w:w="1098" w:type="dxa"/>
          </w:tcPr>
          <w:p w14:paraId="7CD5F424" w14:textId="77777777" w:rsidR="0072377C" w:rsidRDefault="0072377C" w:rsidP="0066756F">
            <w:pPr>
              <w:jc w:val="center"/>
              <w:rPr>
                <w:rFonts w:ascii="Arial" w:hAnsi="Arial" w:cs="Arial"/>
                <w:b/>
                <w:sz w:val="22"/>
                <w:szCs w:val="22"/>
                <w:u w:val="none"/>
              </w:rPr>
            </w:pPr>
          </w:p>
        </w:tc>
        <w:tc>
          <w:tcPr>
            <w:tcW w:w="1278" w:type="dxa"/>
            <w:shd w:val="clear" w:color="auto" w:fill="D9D9D9"/>
          </w:tcPr>
          <w:p w14:paraId="3703F114" w14:textId="77777777" w:rsidR="0072377C" w:rsidRPr="00220C28" w:rsidRDefault="0072377C" w:rsidP="0066756F">
            <w:pPr>
              <w:jc w:val="center"/>
              <w:rPr>
                <w:rFonts w:ascii="Arial" w:hAnsi="Arial" w:cs="Arial"/>
                <w:b/>
                <w:sz w:val="22"/>
                <w:szCs w:val="22"/>
                <w:u w:val="none"/>
              </w:rPr>
            </w:pPr>
          </w:p>
        </w:tc>
        <w:tc>
          <w:tcPr>
            <w:tcW w:w="3132" w:type="dxa"/>
          </w:tcPr>
          <w:p w14:paraId="2D446A9A" w14:textId="51CBA4D6" w:rsidR="0072377C" w:rsidRPr="0072377C" w:rsidRDefault="0072377C" w:rsidP="0066756F">
            <w:pPr>
              <w:jc w:val="center"/>
              <w:rPr>
                <w:rFonts w:ascii="Arial" w:hAnsi="Arial" w:cs="Arial"/>
                <w:b/>
                <w:color w:val="FF0000"/>
                <w:sz w:val="22"/>
                <w:szCs w:val="22"/>
                <w:u w:val="none"/>
              </w:rPr>
            </w:pPr>
            <w:r>
              <w:rPr>
                <w:rFonts w:ascii="Arial" w:hAnsi="Arial" w:cs="Arial"/>
                <w:b/>
                <w:color w:val="FF0000"/>
                <w:sz w:val="22"/>
                <w:szCs w:val="22"/>
                <w:u w:val="none"/>
              </w:rPr>
              <w:t>HW 3</w:t>
            </w:r>
          </w:p>
        </w:tc>
        <w:tc>
          <w:tcPr>
            <w:tcW w:w="1080" w:type="dxa"/>
          </w:tcPr>
          <w:p w14:paraId="34BA63B9" w14:textId="77777777" w:rsidR="0072377C" w:rsidRPr="00220C28" w:rsidRDefault="0072377C" w:rsidP="0066756F">
            <w:pPr>
              <w:jc w:val="center"/>
              <w:rPr>
                <w:rFonts w:ascii="Arial" w:hAnsi="Arial" w:cs="Arial"/>
                <w:b/>
                <w:sz w:val="22"/>
                <w:szCs w:val="22"/>
                <w:u w:val="none"/>
              </w:rPr>
            </w:pPr>
          </w:p>
        </w:tc>
      </w:tr>
      <w:tr w:rsidR="00176D0B" w:rsidRPr="00220C28" w14:paraId="0BEC0E44" w14:textId="77777777" w:rsidTr="00760027">
        <w:tc>
          <w:tcPr>
            <w:tcW w:w="1098" w:type="dxa"/>
          </w:tcPr>
          <w:p w14:paraId="69F12F73" w14:textId="77777777" w:rsidR="00176D0B" w:rsidRDefault="00176D0B" w:rsidP="0066756F">
            <w:pPr>
              <w:jc w:val="center"/>
              <w:rPr>
                <w:rFonts w:ascii="Arial" w:hAnsi="Arial" w:cs="Arial"/>
                <w:b/>
                <w:sz w:val="22"/>
                <w:szCs w:val="22"/>
                <w:u w:val="none"/>
              </w:rPr>
            </w:pPr>
          </w:p>
        </w:tc>
        <w:tc>
          <w:tcPr>
            <w:tcW w:w="1278" w:type="dxa"/>
            <w:shd w:val="clear" w:color="auto" w:fill="D9D9D9"/>
          </w:tcPr>
          <w:p w14:paraId="64B64310" w14:textId="77777777" w:rsidR="00176D0B" w:rsidRPr="00220C28" w:rsidRDefault="00176D0B" w:rsidP="0066756F">
            <w:pPr>
              <w:jc w:val="center"/>
              <w:rPr>
                <w:rFonts w:ascii="Arial" w:hAnsi="Arial" w:cs="Arial"/>
                <w:b/>
                <w:sz w:val="22"/>
                <w:szCs w:val="22"/>
                <w:u w:val="none"/>
              </w:rPr>
            </w:pPr>
          </w:p>
        </w:tc>
        <w:tc>
          <w:tcPr>
            <w:tcW w:w="3132" w:type="dxa"/>
            <w:shd w:val="clear" w:color="auto" w:fill="D9D9D9" w:themeFill="background1" w:themeFillShade="D9"/>
          </w:tcPr>
          <w:p w14:paraId="3F37B96B" w14:textId="77777777" w:rsidR="00176D0B" w:rsidRDefault="00176D0B" w:rsidP="00510605">
            <w:pPr>
              <w:jc w:val="center"/>
              <w:rPr>
                <w:rFonts w:ascii="Arial" w:hAnsi="Arial" w:cs="Arial"/>
                <w:b/>
                <w:sz w:val="22"/>
                <w:szCs w:val="22"/>
                <w:u w:val="none"/>
              </w:rPr>
            </w:pPr>
            <w:r>
              <w:rPr>
                <w:rFonts w:ascii="Arial" w:hAnsi="Arial" w:cs="Arial"/>
                <w:b/>
                <w:sz w:val="22"/>
                <w:szCs w:val="22"/>
                <w:u w:val="none"/>
              </w:rPr>
              <w:t xml:space="preserve">Part III: </w:t>
            </w:r>
            <w:r w:rsidR="008703E0">
              <w:rPr>
                <w:rFonts w:ascii="Arial" w:hAnsi="Arial" w:cs="Arial"/>
                <w:b/>
                <w:sz w:val="22"/>
                <w:szCs w:val="22"/>
                <w:u w:val="none"/>
              </w:rPr>
              <w:t xml:space="preserve">Sales </w:t>
            </w:r>
            <w:r w:rsidR="00510605">
              <w:rPr>
                <w:rFonts w:ascii="Arial" w:hAnsi="Arial" w:cs="Arial"/>
                <w:b/>
                <w:sz w:val="22"/>
                <w:szCs w:val="22"/>
                <w:u w:val="none"/>
              </w:rPr>
              <w:t>Technique</w:t>
            </w:r>
          </w:p>
        </w:tc>
        <w:tc>
          <w:tcPr>
            <w:tcW w:w="1080" w:type="dxa"/>
            <w:shd w:val="clear" w:color="auto" w:fill="D9D9D9" w:themeFill="background1" w:themeFillShade="D9"/>
          </w:tcPr>
          <w:p w14:paraId="57D11A55" w14:textId="77777777" w:rsidR="00176D0B" w:rsidRPr="00220C28" w:rsidRDefault="00176D0B" w:rsidP="0066756F">
            <w:pPr>
              <w:jc w:val="center"/>
              <w:rPr>
                <w:rFonts w:ascii="Arial" w:hAnsi="Arial" w:cs="Arial"/>
                <w:b/>
                <w:sz w:val="22"/>
                <w:szCs w:val="22"/>
                <w:u w:val="none"/>
              </w:rPr>
            </w:pPr>
          </w:p>
        </w:tc>
      </w:tr>
      <w:tr w:rsidR="00991F5B" w:rsidRPr="00220C28" w14:paraId="3E2FC830" w14:textId="77777777" w:rsidTr="00760027">
        <w:tc>
          <w:tcPr>
            <w:tcW w:w="1098" w:type="dxa"/>
          </w:tcPr>
          <w:p w14:paraId="79EC02F1" w14:textId="77777777" w:rsidR="00991F5B" w:rsidRPr="00220C28" w:rsidRDefault="00991F5B" w:rsidP="0066756F">
            <w:pPr>
              <w:jc w:val="center"/>
              <w:rPr>
                <w:rFonts w:ascii="Arial" w:hAnsi="Arial" w:cs="Arial"/>
                <w:b/>
                <w:sz w:val="22"/>
                <w:szCs w:val="22"/>
                <w:u w:val="none"/>
              </w:rPr>
            </w:pPr>
            <w:r>
              <w:rPr>
                <w:rFonts w:ascii="Arial" w:hAnsi="Arial" w:cs="Arial"/>
                <w:b/>
                <w:sz w:val="22"/>
                <w:szCs w:val="22"/>
                <w:u w:val="none"/>
              </w:rPr>
              <w:t>8</w:t>
            </w:r>
          </w:p>
        </w:tc>
        <w:tc>
          <w:tcPr>
            <w:tcW w:w="1278" w:type="dxa"/>
            <w:shd w:val="clear" w:color="auto" w:fill="D9D9D9"/>
          </w:tcPr>
          <w:p w14:paraId="6E39D940" w14:textId="77777777" w:rsidR="00991F5B" w:rsidRPr="00220C28" w:rsidRDefault="00991F5B" w:rsidP="0066756F">
            <w:pPr>
              <w:jc w:val="center"/>
              <w:rPr>
                <w:rFonts w:ascii="Arial" w:hAnsi="Arial" w:cs="Arial"/>
                <w:b/>
                <w:sz w:val="22"/>
                <w:szCs w:val="22"/>
                <w:u w:val="none"/>
              </w:rPr>
            </w:pPr>
          </w:p>
        </w:tc>
        <w:tc>
          <w:tcPr>
            <w:tcW w:w="3132" w:type="dxa"/>
          </w:tcPr>
          <w:p w14:paraId="3C505646" w14:textId="77777777" w:rsidR="00991F5B" w:rsidRPr="00220C28" w:rsidRDefault="00510605" w:rsidP="0066756F">
            <w:pPr>
              <w:jc w:val="center"/>
              <w:rPr>
                <w:rFonts w:ascii="Arial" w:hAnsi="Arial" w:cs="Arial"/>
                <w:b/>
                <w:sz w:val="22"/>
                <w:szCs w:val="22"/>
                <w:u w:val="none"/>
              </w:rPr>
            </w:pPr>
            <w:r>
              <w:rPr>
                <w:rFonts w:ascii="Arial" w:hAnsi="Arial" w:cs="Arial"/>
                <w:b/>
                <w:sz w:val="22"/>
                <w:szCs w:val="22"/>
                <w:u w:val="none"/>
              </w:rPr>
              <w:t>Sales Responsibilities and Preparation</w:t>
            </w:r>
          </w:p>
        </w:tc>
        <w:tc>
          <w:tcPr>
            <w:tcW w:w="1080" w:type="dxa"/>
          </w:tcPr>
          <w:p w14:paraId="710A962A" w14:textId="77777777" w:rsidR="00991F5B" w:rsidRPr="00220C28" w:rsidRDefault="00510605" w:rsidP="0066756F">
            <w:pPr>
              <w:jc w:val="center"/>
              <w:rPr>
                <w:rFonts w:ascii="Arial" w:hAnsi="Arial" w:cs="Arial"/>
                <w:b/>
                <w:sz w:val="22"/>
                <w:szCs w:val="22"/>
                <w:u w:val="none"/>
              </w:rPr>
            </w:pPr>
            <w:r>
              <w:rPr>
                <w:rFonts w:ascii="Arial" w:hAnsi="Arial" w:cs="Arial"/>
                <w:b/>
                <w:sz w:val="22"/>
                <w:szCs w:val="22"/>
                <w:u w:val="none"/>
              </w:rPr>
              <w:t>7</w:t>
            </w:r>
          </w:p>
        </w:tc>
      </w:tr>
      <w:tr w:rsidR="00991F5B" w:rsidRPr="00220C28" w14:paraId="2A375C94" w14:textId="77777777" w:rsidTr="00760027">
        <w:tc>
          <w:tcPr>
            <w:tcW w:w="1098" w:type="dxa"/>
          </w:tcPr>
          <w:p w14:paraId="4A1FA7E3" w14:textId="77777777" w:rsidR="00991F5B" w:rsidRPr="00220C28" w:rsidRDefault="00991F5B" w:rsidP="0066756F">
            <w:pPr>
              <w:jc w:val="center"/>
              <w:rPr>
                <w:rFonts w:ascii="Arial" w:hAnsi="Arial" w:cs="Arial"/>
                <w:b/>
                <w:sz w:val="22"/>
                <w:szCs w:val="22"/>
                <w:u w:val="none"/>
              </w:rPr>
            </w:pPr>
            <w:r>
              <w:rPr>
                <w:rFonts w:ascii="Arial" w:hAnsi="Arial" w:cs="Arial"/>
                <w:b/>
                <w:sz w:val="22"/>
                <w:szCs w:val="22"/>
                <w:u w:val="none"/>
              </w:rPr>
              <w:t>9</w:t>
            </w:r>
          </w:p>
        </w:tc>
        <w:tc>
          <w:tcPr>
            <w:tcW w:w="1278" w:type="dxa"/>
            <w:shd w:val="clear" w:color="auto" w:fill="D9D9D9"/>
          </w:tcPr>
          <w:p w14:paraId="3B78901F" w14:textId="77777777" w:rsidR="00991F5B" w:rsidRPr="00220C28" w:rsidRDefault="00991F5B" w:rsidP="0066756F">
            <w:pPr>
              <w:jc w:val="center"/>
              <w:rPr>
                <w:rFonts w:ascii="Arial" w:hAnsi="Arial" w:cs="Arial"/>
                <w:b/>
                <w:sz w:val="22"/>
                <w:szCs w:val="22"/>
                <w:u w:val="none"/>
              </w:rPr>
            </w:pPr>
          </w:p>
        </w:tc>
        <w:tc>
          <w:tcPr>
            <w:tcW w:w="3132" w:type="dxa"/>
          </w:tcPr>
          <w:p w14:paraId="1B3DDB3E" w14:textId="77777777" w:rsidR="00991F5B" w:rsidRPr="00220C28" w:rsidRDefault="00510605" w:rsidP="0066756F">
            <w:pPr>
              <w:jc w:val="center"/>
              <w:rPr>
                <w:rFonts w:ascii="Arial" w:hAnsi="Arial" w:cs="Arial"/>
                <w:b/>
                <w:sz w:val="22"/>
                <w:szCs w:val="22"/>
                <w:u w:val="none"/>
              </w:rPr>
            </w:pPr>
            <w:r>
              <w:rPr>
                <w:rFonts w:ascii="Arial" w:hAnsi="Arial" w:cs="Arial"/>
                <w:b/>
                <w:sz w:val="22"/>
                <w:szCs w:val="22"/>
                <w:u w:val="none"/>
              </w:rPr>
              <w:t>Personal Selling Skills</w:t>
            </w:r>
          </w:p>
        </w:tc>
        <w:tc>
          <w:tcPr>
            <w:tcW w:w="1080" w:type="dxa"/>
          </w:tcPr>
          <w:p w14:paraId="2F10952B" w14:textId="77777777" w:rsidR="00991F5B" w:rsidRPr="00220C28" w:rsidRDefault="00510605" w:rsidP="0066756F">
            <w:pPr>
              <w:jc w:val="center"/>
              <w:rPr>
                <w:rFonts w:ascii="Arial" w:hAnsi="Arial" w:cs="Arial"/>
                <w:b/>
                <w:sz w:val="22"/>
                <w:szCs w:val="22"/>
                <w:u w:val="none"/>
              </w:rPr>
            </w:pPr>
            <w:r>
              <w:rPr>
                <w:rFonts w:ascii="Arial" w:hAnsi="Arial" w:cs="Arial"/>
                <w:b/>
                <w:sz w:val="22"/>
                <w:szCs w:val="22"/>
                <w:u w:val="none"/>
              </w:rPr>
              <w:t>8</w:t>
            </w:r>
          </w:p>
        </w:tc>
      </w:tr>
      <w:tr w:rsidR="00991F5B" w:rsidRPr="00220C28" w14:paraId="5FD69E14" w14:textId="77777777" w:rsidTr="00760027">
        <w:tc>
          <w:tcPr>
            <w:tcW w:w="1098" w:type="dxa"/>
          </w:tcPr>
          <w:p w14:paraId="28E757F5" w14:textId="77777777" w:rsidR="00991F5B" w:rsidRPr="00220C28" w:rsidRDefault="00991F5B" w:rsidP="0066756F">
            <w:pPr>
              <w:jc w:val="center"/>
              <w:rPr>
                <w:rFonts w:ascii="Arial" w:hAnsi="Arial" w:cs="Arial"/>
                <w:b/>
                <w:sz w:val="22"/>
                <w:szCs w:val="22"/>
                <w:u w:val="none"/>
              </w:rPr>
            </w:pPr>
            <w:r>
              <w:rPr>
                <w:rFonts w:ascii="Arial" w:hAnsi="Arial" w:cs="Arial"/>
                <w:b/>
                <w:sz w:val="22"/>
                <w:szCs w:val="22"/>
                <w:u w:val="none"/>
              </w:rPr>
              <w:t>10</w:t>
            </w:r>
          </w:p>
        </w:tc>
        <w:tc>
          <w:tcPr>
            <w:tcW w:w="1278" w:type="dxa"/>
            <w:shd w:val="clear" w:color="auto" w:fill="D9D9D9"/>
          </w:tcPr>
          <w:p w14:paraId="4E2622B3" w14:textId="77777777" w:rsidR="00991F5B" w:rsidRPr="00220C28" w:rsidRDefault="00991F5B" w:rsidP="0066756F">
            <w:pPr>
              <w:jc w:val="center"/>
              <w:rPr>
                <w:rFonts w:ascii="Arial" w:hAnsi="Arial" w:cs="Arial"/>
                <w:b/>
                <w:sz w:val="22"/>
                <w:szCs w:val="22"/>
                <w:u w:val="none"/>
              </w:rPr>
            </w:pPr>
          </w:p>
        </w:tc>
        <w:tc>
          <w:tcPr>
            <w:tcW w:w="3132" w:type="dxa"/>
          </w:tcPr>
          <w:p w14:paraId="280E1EEC" w14:textId="77777777" w:rsidR="00991F5B" w:rsidRPr="00220C28" w:rsidRDefault="00510605" w:rsidP="0066756F">
            <w:pPr>
              <w:jc w:val="center"/>
              <w:rPr>
                <w:rFonts w:ascii="Arial" w:hAnsi="Arial" w:cs="Arial"/>
                <w:b/>
                <w:sz w:val="22"/>
                <w:szCs w:val="22"/>
                <w:u w:val="none"/>
              </w:rPr>
            </w:pPr>
            <w:r>
              <w:rPr>
                <w:rFonts w:ascii="Arial" w:hAnsi="Arial" w:cs="Arial"/>
                <w:b/>
                <w:sz w:val="22"/>
                <w:szCs w:val="22"/>
                <w:u w:val="none"/>
              </w:rPr>
              <w:t>Key Account Management</w:t>
            </w:r>
          </w:p>
        </w:tc>
        <w:tc>
          <w:tcPr>
            <w:tcW w:w="1080" w:type="dxa"/>
          </w:tcPr>
          <w:p w14:paraId="40C4FACF" w14:textId="77777777" w:rsidR="00991F5B" w:rsidRPr="00220C28" w:rsidRDefault="00510605" w:rsidP="0066756F">
            <w:pPr>
              <w:jc w:val="center"/>
              <w:rPr>
                <w:rFonts w:ascii="Arial" w:hAnsi="Arial" w:cs="Arial"/>
                <w:b/>
                <w:sz w:val="22"/>
                <w:szCs w:val="22"/>
                <w:u w:val="none"/>
              </w:rPr>
            </w:pPr>
            <w:r>
              <w:rPr>
                <w:rFonts w:ascii="Arial" w:hAnsi="Arial" w:cs="Arial"/>
                <w:b/>
                <w:sz w:val="22"/>
                <w:szCs w:val="22"/>
                <w:u w:val="none"/>
              </w:rPr>
              <w:t>9</w:t>
            </w:r>
          </w:p>
        </w:tc>
      </w:tr>
      <w:tr w:rsidR="00991F5B" w:rsidRPr="00220C28" w14:paraId="12DD13F0" w14:textId="77777777" w:rsidTr="00760027">
        <w:tc>
          <w:tcPr>
            <w:tcW w:w="1098" w:type="dxa"/>
          </w:tcPr>
          <w:p w14:paraId="477B5F06" w14:textId="77777777" w:rsidR="00991F5B" w:rsidRPr="00220C28" w:rsidRDefault="00991F5B" w:rsidP="0066756F">
            <w:pPr>
              <w:jc w:val="center"/>
              <w:rPr>
                <w:rFonts w:ascii="Arial" w:hAnsi="Arial" w:cs="Arial"/>
                <w:b/>
                <w:sz w:val="22"/>
                <w:szCs w:val="22"/>
                <w:u w:val="none"/>
              </w:rPr>
            </w:pPr>
            <w:r>
              <w:rPr>
                <w:rFonts w:ascii="Arial" w:hAnsi="Arial" w:cs="Arial"/>
                <w:b/>
                <w:sz w:val="22"/>
                <w:szCs w:val="22"/>
                <w:u w:val="none"/>
              </w:rPr>
              <w:t>11</w:t>
            </w:r>
          </w:p>
        </w:tc>
        <w:tc>
          <w:tcPr>
            <w:tcW w:w="1278" w:type="dxa"/>
            <w:shd w:val="clear" w:color="auto" w:fill="D9D9D9"/>
          </w:tcPr>
          <w:p w14:paraId="62F94963" w14:textId="77777777" w:rsidR="00991F5B" w:rsidRPr="00220C28" w:rsidRDefault="00991F5B" w:rsidP="0066756F">
            <w:pPr>
              <w:jc w:val="center"/>
              <w:rPr>
                <w:rFonts w:ascii="Arial" w:hAnsi="Arial" w:cs="Arial"/>
                <w:b/>
                <w:sz w:val="22"/>
                <w:szCs w:val="22"/>
                <w:u w:val="none"/>
              </w:rPr>
            </w:pPr>
          </w:p>
        </w:tc>
        <w:tc>
          <w:tcPr>
            <w:tcW w:w="3132" w:type="dxa"/>
          </w:tcPr>
          <w:p w14:paraId="10813D80" w14:textId="77777777" w:rsidR="00991F5B" w:rsidRPr="00220C28" w:rsidRDefault="00510605" w:rsidP="0066756F">
            <w:pPr>
              <w:jc w:val="center"/>
              <w:rPr>
                <w:rFonts w:ascii="Arial" w:hAnsi="Arial" w:cs="Arial"/>
                <w:b/>
                <w:sz w:val="22"/>
                <w:szCs w:val="22"/>
                <w:u w:val="none"/>
              </w:rPr>
            </w:pPr>
            <w:r>
              <w:rPr>
                <w:rFonts w:ascii="Arial" w:hAnsi="Arial" w:cs="Arial"/>
                <w:b/>
                <w:sz w:val="22"/>
                <w:szCs w:val="22"/>
                <w:u w:val="none"/>
              </w:rPr>
              <w:t>Relationship Selling</w:t>
            </w:r>
          </w:p>
        </w:tc>
        <w:tc>
          <w:tcPr>
            <w:tcW w:w="1080" w:type="dxa"/>
          </w:tcPr>
          <w:p w14:paraId="49210581" w14:textId="77777777" w:rsidR="00991F5B" w:rsidRPr="00220C28" w:rsidRDefault="00510605" w:rsidP="0066756F">
            <w:pPr>
              <w:jc w:val="center"/>
              <w:rPr>
                <w:rFonts w:ascii="Arial" w:hAnsi="Arial" w:cs="Arial"/>
                <w:b/>
                <w:sz w:val="22"/>
                <w:szCs w:val="22"/>
                <w:u w:val="none"/>
              </w:rPr>
            </w:pPr>
            <w:r>
              <w:rPr>
                <w:rFonts w:ascii="Arial" w:hAnsi="Arial" w:cs="Arial"/>
                <w:b/>
                <w:sz w:val="22"/>
                <w:szCs w:val="22"/>
                <w:u w:val="none"/>
              </w:rPr>
              <w:t>10</w:t>
            </w:r>
          </w:p>
        </w:tc>
      </w:tr>
      <w:tr w:rsidR="00991F5B" w:rsidRPr="00220C28" w14:paraId="7BEF6F62" w14:textId="77777777" w:rsidTr="00760027">
        <w:tc>
          <w:tcPr>
            <w:tcW w:w="1098" w:type="dxa"/>
          </w:tcPr>
          <w:p w14:paraId="46528B25" w14:textId="77777777" w:rsidR="00991F5B" w:rsidRPr="00220C28" w:rsidRDefault="00991F5B" w:rsidP="0066756F">
            <w:pPr>
              <w:jc w:val="center"/>
              <w:rPr>
                <w:rFonts w:ascii="Arial" w:hAnsi="Arial" w:cs="Arial"/>
                <w:b/>
                <w:sz w:val="22"/>
                <w:szCs w:val="22"/>
                <w:u w:val="none"/>
              </w:rPr>
            </w:pPr>
            <w:r>
              <w:rPr>
                <w:rFonts w:ascii="Arial" w:hAnsi="Arial" w:cs="Arial"/>
                <w:b/>
                <w:sz w:val="22"/>
                <w:szCs w:val="22"/>
                <w:u w:val="none"/>
              </w:rPr>
              <w:t>12</w:t>
            </w:r>
          </w:p>
        </w:tc>
        <w:tc>
          <w:tcPr>
            <w:tcW w:w="1278" w:type="dxa"/>
            <w:shd w:val="clear" w:color="auto" w:fill="D9D9D9"/>
          </w:tcPr>
          <w:p w14:paraId="67B0E3AE" w14:textId="77777777" w:rsidR="00991F5B" w:rsidRPr="00220C28" w:rsidRDefault="00991F5B" w:rsidP="0066756F">
            <w:pPr>
              <w:jc w:val="center"/>
              <w:rPr>
                <w:rFonts w:ascii="Arial" w:hAnsi="Arial" w:cs="Arial"/>
                <w:b/>
                <w:sz w:val="22"/>
                <w:szCs w:val="22"/>
                <w:u w:val="none"/>
              </w:rPr>
            </w:pPr>
          </w:p>
        </w:tc>
        <w:tc>
          <w:tcPr>
            <w:tcW w:w="3132" w:type="dxa"/>
          </w:tcPr>
          <w:p w14:paraId="081B70DE" w14:textId="77777777" w:rsidR="00991F5B" w:rsidRPr="00220C28" w:rsidRDefault="00510605" w:rsidP="0066756F">
            <w:pPr>
              <w:jc w:val="center"/>
              <w:rPr>
                <w:rFonts w:ascii="Arial" w:hAnsi="Arial" w:cs="Arial"/>
                <w:b/>
                <w:sz w:val="22"/>
                <w:szCs w:val="22"/>
                <w:u w:val="none"/>
              </w:rPr>
            </w:pPr>
            <w:r>
              <w:rPr>
                <w:rFonts w:ascii="Arial" w:hAnsi="Arial" w:cs="Arial"/>
                <w:b/>
                <w:sz w:val="22"/>
                <w:szCs w:val="22"/>
                <w:u w:val="none"/>
              </w:rPr>
              <w:t>Direct Marketing</w:t>
            </w:r>
          </w:p>
        </w:tc>
        <w:tc>
          <w:tcPr>
            <w:tcW w:w="1080" w:type="dxa"/>
          </w:tcPr>
          <w:p w14:paraId="1FC5A248" w14:textId="77777777" w:rsidR="00991F5B" w:rsidRPr="00220C28" w:rsidRDefault="00510605" w:rsidP="0066756F">
            <w:pPr>
              <w:jc w:val="center"/>
              <w:rPr>
                <w:rFonts w:ascii="Arial" w:hAnsi="Arial" w:cs="Arial"/>
                <w:b/>
                <w:sz w:val="22"/>
                <w:szCs w:val="22"/>
                <w:u w:val="none"/>
              </w:rPr>
            </w:pPr>
            <w:r>
              <w:rPr>
                <w:rFonts w:ascii="Arial" w:hAnsi="Arial" w:cs="Arial"/>
                <w:b/>
                <w:sz w:val="22"/>
                <w:szCs w:val="22"/>
                <w:u w:val="none"/>
              </w:rPr>
              <w:t>11</w:t>
            </w:r>
          </w:p>
        </w:tc>
      </w:tr>
      <w:tr w:rsidR="00991F5B" w:rsidRPr="00220C28" w14:paraId="3A59F745" w14:textId="77777777" w:rsidTr="00760027">
        <w:tc>
          <w:tcPr>
            <w:tcW w:w="1098" w:type="dxa"/>
          </w:tcPr>
          <w:p w14:paraId="2B90EA87" w14:textId="77777777" w:rsidR="00991F5B" w:rsidRPr="00220C28" w:rsidRDefault="00991F5B" w:rsidP="0066756F">
            <w:pPr>
              <w:jc w:val="center"/>
              <w:rPr>
                <w:rFonts w:ascii="Arial" w:hAnsi="Arial" w:cs="Arial"/>
                <w:b/>
                <w:sz w:val="22"/>
                <w:szCs w:val="22"/>
                <w:u w:val="none"/>
              </w:rPr>
            </w:pPr>
            <w:r>
              <w:rPr>
                <w:rFonts w:ascii="Arial" w:hAnsi="Arial" w:cs="Arial"/>
                <w:b/>
                <w:sz w:val="22"/>
                <w:szCs w:val="22"/>
                <w:u w:val="none"/>
              </w:rPr>
              <w:t>13</w:t>
            </w:r>
          </w:p>
        </w:tc>
        <w:tc>
          <w:tcPr>
            <w:tcW w:w="1278" w:type="dxa"/>
            <w:shd w:val="clear" w:color="auto" w:fill="D9D9D9"/>
          </w:tcPr>
          <w:p w14:paraId="7182147B" w14:textId="77777777" w:rsidR="00991F5B" w:rsidRPr="00220C28" w:rsidRDefault="00991F5B" w:rsidP="0066756F">
            <w:pPr>
              <w:jc w:val="center"/>
              <w:rPr>
                <w:rFonts w:ascii="Arial" w:hAnsi="Arial" w:cs="Arial"/>
                <w:b/>
                <w:sz w:val="22"/>
                <w:szCs w:val="22"/>
                <w:u w:val="none"/>
              </w:rPr>
            </w:pPr>
          </w:p>
        </w:tc>
        <w:tc>
          <w:tcPr>
            <w:tcW w:w="3132" w:type="dxa"/>
          </w:tcPr>
          <w:p w14:paraId="2658B1EA" w14:textId="77777777" w:rsidR="00991F5B" w:rsidRPr="00220C28" w:rsidRDefault="00510605" w:rsidP="0066756F">
            <w:pPr>
              <w:jc w:val="center"/>
              <w:rPr>
                <w:rFonts w:ascii="Arial" w:hAnsi="Arial" w:cs="Arial"/>
                <w:b/>
                <w:sz w:val="22"/>
                <w:szCs w:val="22"/>
                <w:u w:val="none"/>
              </w:rPr>
            </w:pPr>
            <w:r>
              <w:rPr>
                <w:rFonts w:ascii="Arial" w:hAnsi="Arial" w:cs="Arial"/>
                <w:b/>
                <w:sz w:val="22"/>
                <w:szCs w:val="22"/>
                <w:u w:val="none"/>
              </w:rPr>
              <w:t>Internet and IT Applications in Selling</w:t>
            </w:r>
          </w:p>
        </w:tc>
        <w:tc>
          <w:tcPr>
            <w:tcW w:w="1080" w:type="dxa"/>
          </w:tcPr>
          <w:p w14:paraId="33AE21F8" w14:textId="77777777" w:rsidR="00991F5B" w:rsidRPr="00220C28" w:rsidRDefault="00510605" w:rsidP="0066756F">
            <w:pPr>
              <w:jc w:val="center"/>
              <w:rPr>
                <w:rFonts w:ascii="Arial" w:hAnsi="Arial" w:cs="Arial"/>
                <w:b/>
                <w:sz w:val="22"/>
                <w:szCs w:val="22"/>
                <w:u w:val="none"/>
              </w:rPr>
            </w:pPr>
            <w:r>
              <w:rPr>
                <w:rFonts w:ascii="Arial" w:hAnsi="Arial" w:cs="Arial"/>
                <w:b/>
                <w:sz w:val="22"/>
                <w:szCs w:val="22"/>
                <w:u w:val="none"/>
              </w:rPr>
              <w:t>12</w:t>
            </w:r>
          </w:p>
        </w:tc>
      </w:tr>
      <w:tr w:rsidR="00991F5B" w:rsidRPr="00220C28" w14:paraId="51489F56" w14:textId="77777777" w:rsidTr="00760027">
        <w:tc>
          <w:tcPr>
            <w:tcW w:w="1098" w:type="dxa"/>
          </w:tcPr>
          <w:p w14:paraId="286FD32E" w14:textId="77777777" w:rsidR="00991F5B" w:rsidRPr="00220C28" w:rsidRDefault="00991F5B" w:rsidP="0066756F">
            <w:pPr>
              <w:jc w:val="center"/>
              <w:rPr>
                <w:rFonts w:ascii="Arial" w:hAnsi="Arial" w:cs="Arial"/>
                <w:b/>
                <w:sz w:val="22"/>
                <w:szCs w:val="22"/>
                <w:u w:val="none"/>
              </w:rPr>
            </w:pPr>
          </w:p>
        </w:tc>
        <w:tc>
          <w:tcPr>
            <w:tcW w:w="1278" w:type="dxa"/>
            <w:shd w:val="clear" w:color="auto" w:fill="D9D9D9"/>
          </w:tcPr>
          <w:p w14:paraId="65055FA1" w14:textId="77777777" w:rsidR="00991F5B" w:rsidRPr="00220C28" w:rsidRDefault="00991F5B" w:rsidP="0066756F">
            <w:pPr>
              <w:jc w:val="center"/>
              <w:rPr>
                <w:rFonts w:ascii="Arial" w:hAnsi="Arial" w:cs="Arial"/>
                <w:b/>
                <w:sz w:val="22"/>
                <w:szCs w:val="22"/>
                <w:u w:val="none"/>
              </w:rPr>
            </w:pPr>
          </w:p>
        </w:tc>
        <w:tc>
          <w:tcPr>
            <w:tcW w:w="3132" w:type="dxa"/>
            <w:shd w:val="clear" w:color="auto" w:fill="D9D9D9" w:themeFill="background1" w:themeFillShade="D9"/>
          </w:tcPr>
          <w:p w14:paraId="1A328E1D" w14:textId="7FBCA079" w:rsidR="00991F5B" w:rsidRPr="0072377C" w:rsidRDefault="0072377C" w:rsidP="0066756F">
            <w:pPr>
              <w:jc w:val="center"/>
              <w:rPr>
                <w:rFonts w:ascii="Arial" w:hAnsi="Arial" w:cs="Arial"/>
                <w:b/>
                <w:color w:val="FF0000"/>
                <w:sz w:val="22"/>
                <w:szCs w:val="22"/>
                <w:u w:val="none"/>
              </w:rPr>
            </w:pPr>
            <w:r>
              <w:rPr>
                <w:rFonts w:ascii="Arial" w:hAnsi="Arial" w:cs="Arial"/>
                <w:b/>
                <w:color w:val="FF0000"/>
                <w:sz w:val="22"/>
                <w:szCs w:val="22"/>
                <w:u w:val="none"/>
              </w:rPr>
              <w:t>HW 4</w:t>
            </w:r>
          </w:p>
        </w:tc>
        <w:tc>
          <w:tcPr>
            <w:tcW w:w="1080" w:type="dxa"/>
            <w:shd w:val="clear" w:color="auto" w:fill="D9D9D9" w:themeFill="background1" w:themeFillShade="D9"/>
          </w:tcPr>
          <w:p w14:paraId="2082B439" w14:textId="77777777" w:rsidR="00991F5B" w:rsidRPr="00220C28" w:rsidRDefault="00991F5B" w:rsidP="0066756F">
            <w:pPr>
              <w:jc w:val="center"/>
              <w:rPr>
                <w:rFonts w:ascii="Arial" w:hAnsi="Arial" w:cs="Arial"/>
                <w:b/>
                <w:sz w:val="22"/>
                <w:szCs w:val="22"/>
                <w:u w:val="none"/>
              </w:rPr>
            </w:pPr>
          </w:p>
        </w:tc>
      </w:tr>
      <w:tr w:rsidR="00991F5B" w:rsidRPr="00220C28" w14:paraId="6078B012" w14:textId="77777777" w:rsidTr="00760027">
        <w:tc>
          <w:tcPr>
            <w:tcW w:w="1098" w:type="dxa"/>
          </w:tcPr>
          <w:p w14:paraId="6A157BA8" w14:textId="77777777" w:rsidR="00991F5B" w:rsidRPr="00220C28" w:rsidRDefault="00235388" w:rsidP="0066756F">
            <w:pPr>
              <w:jc w:val="center"/>
              <w:rPr>
                <w:rFonts w:ascii="Arial" w:hAnsi="Arial" w:cs="Arial"/>
                <w:b/>
                <w:sz w:val="22"/>
                <w:szCs w:val="22"/>
                <w:u w:val="none"/>
              </w:rPr>
            </w:pPr>
            <w:r>
              <w:rPr>
                <w:rFonts w:ascii="Arial" w:hAnsi="Arial" w:cs="Arial"/>
                <w:b/>
                <w:sz w:val="22"/>
                <w:szCs w:val="22"/>
                <w:u w:val="none"/>
              </w:rPr>
              <w:t>14</w:t>
            </w:r>
          </w:p>
        </w:tc>
        <w:tc>
          <w:tcPr>
            <w:tcW w:w="1278" w:type="dxa"/>
            <w:shd w:val="clear" w:color="auto" w:fill="D9D9D9"/>
          </w:tcPr>
          <w:p w14:paraId="5535DEEE" w14:textId="77777777" w:rsidR="00991F5B" w:rsidRPr="00220C28" w:rsidRDefault="00991F5B" w:rsidP="0066756F">
            <w:pPr>
              <w:jc w:val="center"/>
              <w:rPr>
                <w:rFonts w:ascii="Arial" w:hAnsi="Arial" w:cs="Arial"/>
                <w:b/>
                <w:sz w:val="22"/>
                <w:szCs w:val="22"/>
                <w:u w:val="none"/>
              </w:rPr>
            </w:pPr>
          </w:p>
        </w:tc>
        <w:tc>
          <w:tcPr>
            <w:tcW w:w="3132" w:type="dxa"/>
          </w:tcPr>
          <w:p w14:paraId="0EB636D1" w14:textId="77777777" w:rsidR="00991F5B" w:rsidRPr="00220C28" w:rsidRDefault="00235388" w:rsidP="0066756F">
            <w:pPr>
              <w:jc w:val="center"/>
              <w:rPr>
                <w:rFonts w:ascii="Arial" w:hAnsi="Arial" w:cs="Arial"/>
                <w:b/>
                <w:sz w:val="22"/>
                <w:szCs w:val="22"/>
                <w:u w:val="none"/>
              </w:rPr>
            </w:pPr>
            <w:r>
              <w:rPr>
                <w:rFonts w:ascii="Arial" w:hAnsi="Arial" w:cs="Arial"/>
                <w:b/>
                <w:sz w:val="22"/>
                <w:szCs w:val="22"/>
                <w:u w:val="none"/>
              </w:rPr>
              <w:t>Review for Final</w:t>
            </w:r>
          </w:p>
        </w:tc>
        <w:tc>
          <w:tcPr>
            <w:tcW w:w="1080" w:type="dxa"/>
          </w:tcPr>
          <w:p w14:paraId="7F61A80B" w14:textId="77777777" w:rsidR="00991F5B" w:rsidRPr="00220C28" w:rsidRDefault="00991F5B" w:rsidP="0066756F">
            <w:pPr>
              <w:jc w:val="center"/>
              <w:rPr>
                <w:rFonts w:ascii="Arial" w:hAnsi="Arial" w:cs="Arial"/>
                <w:b/>
                <w:sz w:val="22"/>
                <w:szCs w:val="22"/>
                <w:u w:val="none"/>
              </w:rPr>
            </w:pPr>
          </w:p>
        </w:tc>
      </w:tr>
      <w:tr w:rsidR="00991F5B" w:rsidRPr="00220C28" w14:paraId="38A936E2" w14:textId="77777777" w:rsidTr="00760027">
        <w:tc>
          <w:tcPr>
            <w:tcW w:w="1098" w:type="dxa"/>
          </w:tcPr>
          <w:p w14:paraId="110788F8" w14:textId="77777777" w:rsidR="00991F5B" w:rsidRPr="00220C28" w:rsidRDefault="00991F5B" w:rsidP="0066756F">
            <w:pPr>
              <w:jc w:val="center"/>
              <w:rPr>
                <w:rFonts w:ascii="Arial" w:hAnsi="Arial" w:cs="Arial"/>
                <w:b/>
                <w:sz w:val="22"/>
                <w:szCs w:val="22"/>
                <w:u w:val="none"/>
              </w:rPr>
            </w:pPr>
          </w:p>
        </w:tc>
        <w:tc>
          <w:tcPr>
            <w:tcW w:w="1278" w:type="dxa"/>
            <w:shd w:val="clear" w:color="auto" w:fill="D9D9D9"/>
          </w:tcPr>
          <w:p w14:paraId="691E512E" w14:textId="77777777" w:rsidR="00991F5B" w:rsidRPr="00220C28" w:rsidRDefault="00991F5B" w:rsidP="0066756F">
            <w:pPr>
              <w:jc w:val="center"/>
              <w:rPr>
                <w:rFonts w:ascii="Arial" w:hAnsi="Arial" w:cs="Arial"/>
                <w:b/>
                <w:sz w:val="22"/>
                <w:szCs w:val="22"/>
                <w:u w:val="none"/>
              </w:rPr>
            </w:pPr>
          </w:p>
        </w:tc>
        <w:tc>
          <w:tcPr>
            <w:tcW w:w="3132" w:type="dxa"/>
            <w:shd w:val="clear" w:color="auto" w:fill="D9D9D9" w:themeFill="background1" w:themeFillShade="D9"/>
          </w:tcPr>
          <w:p w14:paraId="4B1D4FAA" w14:textId="77777777" w:rsidR="00991F5B" w:rsidRPr="00220C28" w:rsidRDefault="00991F5B" w:rsidP="0066756F">
            <w:pPr>
              <w:jc w:val="center"/>
              <w:rPr>
                <w:rFonts w:ascii="Arial" w:hAnsi="Arial" w:cs="Arial"/>
                <w:b/>
                <w:sz w:val="22"/>
                <w:szCs w:val="22"/>
                <w:u w:val="none"/>
              </w:rPr>
            </w:pPr>
          </w:p>
        </w:tc>
        <w:tc>
          <w:tcPr>
            <w:tcW w:w="1080" w:type="dxa"/>
            <w:shd w:val="clear" w:color="auto" w:fill="D9D9D9" w:themeFill="background1" w:themeFillShade="D9"/>
          </w:tcPr>
          <w:p w14:paraId="3E86138F" w14:textId="77777777" w:rsidR="00991F5B" w:rsidRPr="00220C28" w:rsidRDefault="00991F5B" w:rsidP="0066756F">
            <w:pPr>
              <w:jc w:val="center"/>
              <w:rPr>
                <w:rFonts w:ascii="Arial" w:hAnsi="Arial" w:cs="Arial"/>
                <w:b/>
                <w:sz w:val="22"/>
                <w:szCs w:val="22"/>
                <w:u w:val="none"/>
              </w:rPr>
            </w:pPr>
          </w:p>
        </w:tc>
      </w:tr>
      <w:tr w:rsidR="00991F5B" w:rsidRPr="00220C28" w14:paraId="32C8D7E9" w14:textId="77777777" w:rsidTr="00760027">
        <w:tc>
          <w:tcPr>
            <w:tcW w:w="1098" w:type="dxa"/>
          </w:tcPr>
          <w:p w14:paraId="4EAB3F16" w14:textId="77777777" w:rsidR="00991F5B" w:rsidRPr="00220C28" w:rsidRDefault="00235388" w:rsidP="0066756F">
            <w:pPr>
              <w:jc w:val="center"/>
              <w:rPr>
                <w:rFonts w:ascii="Arial" w:hAnsi="Arial" w:cs="Arial"/>
                <w:b/>
                <w:sz w:val="22"/>
                <w:szCs w:val="22"/>
                <w:u w:val="none"/>
              </w:rPr>
            </w:pPr>
            <w:r>
              <w:rPr>
                <w:rFonts w:ascii="Arial" w:hAnsi="Arial" w:cs="Arial"/>
                <w:b/>
                <w:sz w:val="22"/>
                <w:szCs w:val="22"/>
                <w:u w:val="none"/>
              </w:rPr>
              <w:t>15</w:t>
            </w:r>
          </w:p>
        </w:tc>
        <w:tc>
          <w:tcPr>
            <w:tcW w:w="1278" w:type="dxa"/>
            <w:shd w:val="clear" w:color="auto" w:fill="D9D9D9"/>
          </w:tcPr>
          <w:p w14:paraId="1AA017AB" w14:textId="77777777" w:rsidR="00991F5B" w:rsidRPr="00220C28" w:rsidRDefault="00991F5B" w:rsidP="0066756F">
            <w:pPr>
              <w:jc w:val="center"/>
              <w:rPr>
                <w:rFonts w:ascii="Arial" w:hAnsi="Arial" w:cs="Arial"/>
                <w:b/>
                <w:sz w:val="22"/>
                <w:szCs w:val="22"/>
                <w:u w:val="none"/>
              </w:rPr>
            </w:pPr>
          </w:p>
        </w:tc>
        <w:tc>
          <w:tcPr>
            <w:tcW w:w="3132" w:type="dxa"/>
          </w:tcPr>
          <w:p w14:paraId="0AB8CB73" w14:textId="77777777" w:rsidR="00991F5B" w:rsidRPr="00220C28" w:rsidRDefault="00235388" w:rsidP="0066756F">
            <w:pPr>
              <w:jc w:val="center"/>
              <w:rPr>
                <w:rFonts w:ascii="Arial" w:hAnsi="Arial" w:cs="Arial"/>
                <w:b/>
                <w:sz w:val="22"/>
                <w:szCs w:val="22"/>
                <w:u w:val="none"/>
              </w:rPr>
            </w:pPr>
            <w:r>
              <w:rPr>
                <w:rFonts w:ascii="Arial" w:hAnsi="Arial" w:cs="Arial"/>
                <w:b/>
                <w:sz w:val="22"/>
                <w:szCs w:val="22"/>
                <w:u w:val="none"/>
              </w:rPr>
              <w:t>Final Exam</w:t>
            </w:r>
          </w:p>
        </w:tc>
        <w:tc>
          <w:tcPr>
            <w:tcW w:w="1080" w:type="dxa"/>
          </w:tcPr>
          <w:p w14:paraId="6E61A376" w14:textId="77777777" w:rsidR="00991F5B" w:rsidRPr="00220C28" w:rsidRDefault="00991F5B" w:rsidP="0066756F">
            <w:pPr>
              <w:jc w:val="center"/>
              <w:rPr>
                <w:rFonts w:ascii="Arial" w:hAnsi="Arial" w:cs="Arial"/>
                <w:b/>
                <w:sz w:val="22"/>
                <w:szCs w:val="22"/>
                <w:u w:val="none"/>
              </w:rPr>
            </w:pPr>
          </w:p>
        </w:tc>
      </w:tr>
      <w:tr w:rsidR="00991F5B" w:rsidRPr="00220C28" w14:paraId="764C7516" w14:textId="77777777" w:rsidTr="00760027">
        <w:tc>
          <w:tcPr>
            <w:tcW w:w="1098" w:type="dxa"/>
          </w:tcPr>
          <w:p w14:paraId="5E0FCACD" w14:textId="77777777" w:rsidR="00991F5B" w:rsidRPr="00220C28" w:rsidRDefault="00991F5B" w:rsidP="0066756F">
            <w:pPr>
              <w:jc w:val="center"/>
              <w:rPr>
                <w:rFonts w:ascii="Arial" w:hAnsi="Arial" w:cs="Arial"/>
                <w:b/>
                <w:sz w:val="22"/>
                <w:szCs w:val="22"/>
                <w:u w:val="none"/>
              </w:rPr>
            </w:pPr>
          </w:p>
        </w:tc>
        <w:tc>
          <w:tcPr>
            <w:tcW w:w="1278" w:type="dxa"/>
            <w:shd w:val="clear" w:color="auto" w:fill="D9D9D9"/>
          </w:tcPr>
          <w:p w14:paraId="1EE40D6A" w14:textId="77777777" w:rsidR="00991F5B" w:rsidRPr="00220C28" w:rsidRDefault="00991F5B" w:rsidP="0066756F">
            <w:pPr>
              <w:jc w:val="center"/>
              <w:rPr>
                <w:rFonts w:ascii="Arial" w:hAnsi="Arial" w:cs="Arial"/>
                <w:b/>
                <w:sz w:val="22"/>
                <w:szCs w:val="22"/>
                <w:u w:val="none"/>
              </w:rPr>
            </w:pPr>
          </w:p>
        </w:tc>
        <w:tc>
          <w:tcPr>
            <w:tcW w:w="3132" w:type="dxa"/>
          </w:tcPr>
          <w:p w14:paraId="2DE36769" w14:textId="77777777" w:rsidR="00991F5B" w:rsidRPr="00220C28" w:rsidRDefault="00991F5B" w:rsidP="0066756F">
            <w:pPr>
              <w:jc w:val="center"/>
              <w:rPr>
                <w:rFonts w:ascii="Arial" w:hAnsi="Arial" w:cs="Arial"/>
                <w:b/>
                <w:sz w:val="22"/>
                <w:szCs w:val="22"/>
                <w:u w:val="none"/>
              </w:rPr>
            </w:pPr>
          </w:p>
        </w:tc>
        <w:tc>
          <w:tcPr>
            <w:tcW w:w="1080" w:type="dxa"/>
          </w:tcPr>
          <w:p w14:paraId="08030110" w14:textId="77777777" w:rsidR="00991F5B" w:rsidRPr="00220C28" w:rsidRDefault="00991F5B" w:rsidP="0066756F">
            <w:pPr>
              <w:jc w:val="center"/>
              <w:rPr>
                <w:rFonts w:ascii="Arial" w:hAnsi="Arial" w:cs="Arial"/>
                <w:b/>
                <w:sz w:val="22"/>
                <w:szCs w:val="22"/>
                <w:u w:val="none"/>
              </w:rPr>
            </w:pPr>
          </w:p>
        </w:tc>
      </w:tr>
    </w:tbl>
    <w:p w14:paraId="6E34C89F" w14:textId="77777777" w:rsidR="00991F5B" w:rsidRDefault="00991F5B"/>
    <w:sectPr w:rsidR="00991F5B" w:rsidSect="0044472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1BD6" w14:textId="77777777" w:rsidR="008703E0" w:rsidRDefault="008703E0" w:rsidP="008703E0">
      <w:r>
        <w:separator/>
      </w:r>
    </w:p>
  </w:endnote>
  <w:endnote w:type="continuationSeparator" w:id="0">
    <w:p w14:paraId="2D0BD6C9" w14:textId="77777777" w:rsidR="008703E0" w:rsidRDefault="008703E0" w:rsidP="0087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70DF" w14:textId="77777777" w:rsidR="008703E0" w:rsidRDefault="008703E0" w:rsidP="008703E0">
      <w:r>
        <w:separator/>
      </w:r>
    </w:p>
  </w:footnote>
  <w:footnote w:type="continuationSeparator" w:id="0">
    <w:p w14:paraId="491AE4EF" w14:textId="77777777" w:rsidR="008703E0" w:rsidRDefault="008703E0" w:rsidP="00870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B5C4" w14:textId="77777777" w:rsidR="00EA2D2C" w:rsidRDefault="0072377C" w:rsidP="00EA2D2C">
    <w:pPr>
      <w:pStyle w:val="Header"/>
    </w:pPr>
    <w:sdt>
      <w:sdtPr>
        <w:id w:val="795415663"/>
        <w:docPartObj>
          <w:docPartGallery w:val="Page Numbers (Margins)"/>
          <w:docPartUnique/>
        </w:docPartObj>
      </w:sdtPr>
      <w:sdtEndPr/>
      <w:sdtContent>
        <w:r w:rsidR="00EA2D2C">
          <w:rPr>
            <w:noProof/>
            <w:lang w:bidi="he-IL"/>
          </w:rPr>
          <mc:AlternateContent>
            <mc:Choice Requires="wps">
              <w:drawing>
                <wp:anchor distT="0" distB="0" distL="114300" distR="114300" simplePos="0" relativeHeight="251661312" behindDoc="0" locked="0" layoutInCell="0" allowOverlap="1" wp14:anchorId="4FDA8114" wp14:editId="0C96AC98">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D2EE1" w14:textId="77777777" w:rsidR="00EA2D2C" w:rsidRDefault="00EA2D2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44472B" w:rsidRPr="0044472B">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FDA8114" id="Rectangle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93D2EE1" w14:textId="77777777" w:rsidR="00EA2D2C" w:rsidRDefault="00EA2D2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44472B" w:rsidRPr="0044472B">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EA2D2C">
      <w:rPr>
        <w:noProof/>
        <w:lang w:bidi="he-IL"/>
      </w:rPr>
      <mc:AlternateContent>
        <mc:Choice Requires="wps">
          <w:drawing>
            <wp:anchor distT="0" distB="0" distL="114300" distR="114300" simplePos="0" relativeHeight="251659264" behindDoc="0" locked="0" layoutInCell="1" allowOverlap="1" wp14:anchorId="0B67EBE9" wp14:editId="2CD1EEF6">
              <wp:simplePos x="0" y="0"/>
              <wp:positionH relativeFrom="column">
                <wp:posOffset>5400675</wp:posOffset>
              </wp:positionH>
              <wp:positionV relativeFrom="paragraph">
                <wp:posOffset>-182880</wp:posOffset>
              </wp:positionV>
              <wp:extent cx="638175" cy="3238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8A964" w14:textId="77777777" w:rsidR="00EA2D2C" w:rsidRPr="00AD1AB3" w:rsidRDefault="00EA2D2C" w:rsidP="00EA2D2C">
                          <w:pPr>
                            <w:bidi/>
                            <w:rPr>
                              <w:rFonts w:ascii="Arial" w:hAnsi="Arial" w:cs="Arial"/>
                            </w:rPr>
                          </w:pPr>
                          <w:r>
                            <w:rPr>
                              <w:rFonts w:ascii="Arial" w:hAnsi="Arial" w:cs="Arial" w:hint="cs"/>
                              <w:rtl/>
                              <w:lang w:bidi="he-IL"/>
                            </w:rPr>
                            <w:t>בס</w:t>
                          </w:r>
                          <w:r>
                            <w:rPr>
                              <w:rFonts w:ascii="Arial" w:hAnsi="Arial" w:cs="Arial" w:hint="cs"/>
                              <w:rtl/>
                            </w:rPr>
                            <w:t>"</w:t>
                          </w:r>
                          <w:r>
                            <w:rPr>
                              <w:rFonts w:ascii="Arial" w:hAnsi="Arial" w:cs="Arial" w:hint="cs"/>
                              <w:rtl/>
                              <w:lang w:bidi="he-IL"/>
                            </w:rPr>
                            <w:t>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67EBE9" id="_x0000_t202" coordsize="21600,21600" o:spt="202" path="m,l,21600r21600,l21600,xe">
              <v:stroke joinstyle="miter"/>
              <v:path gradientshapeok="t" o:connecttype="rect"/>
            </v:shapetype>
            <v:shape id="Text Box 3" o:spid="_x0000_s1027" type="#_x0000_t202" style="position:absolute;margin-left:425.25pt;margin-top:-14.4pt;width:5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" fillcolor="white [3201]" stroked="f" strokeweight=".5pt">
              <v:textbox>
                <w:txbxContent>
                  <w:p w14:paraId="0838A964" w14:textId="77777777" w:rsidR="00EA2D2C" w:rsidRPr="00AD1AB3" w:rsidRDefault="00EA2D2C" w:rsidP="00EA2D2C">
                    <w:pPr>
                      <w:bidi/>
                      <w:rPr>
                        <w:rFonts w:ascii="Arial" w:hAnsi="Arial" w:cs="Arial"/>
                      </w:rPr>
                    </w:pPr>
                    <w:r>
                      <w:rPr>
                        <w:rFonts w:ascii="Arial" w:hAnsi="Arial" w:cs="Arial" w:hint="cs"/>
                        <w:rtl/>
                        <w:lang w:bidi="he-IL"/>
                      </w:rPr>
                      <w:t>בס</w:t>
                    </w:r>
                    <w:r>
                      <w:rPr>
                        <w:rFonts w:ascii="Arial" w:hAnsi="Arial" w:cs="Arial" w:hint="cs"/>
                        <w:rtl/>
                      </w:rPr>
                      <w:t>"</w:t>
                    </w:r>
                    <w:r>
                      <w:rPr>
                        <w:rFonts w:ascii="Arial" w:hAnsi="Arial" w:cs="Arial" w:hint="cs"/>
                        <w:rtl/>
                        <w:lang w:bidi="he-IL"/>
                      </w:rPr>
                      <w:t>ד</w:t>
                    </w:r>
                  </w:p>
                </w:txbxContent>
              </v:textbox>
            </v:shape>
          </w:pict>
        </mc:Fallback>
      </mc:AlternateContent>
    </w:r>
    <w:r w:rsidR="00EA2D2C">
      <w:rPr>
        <w:noProof/>
        <w:lang w:bidi="he-IL"/>
      </w:rPr>
      <w:drawing>
        <wp:inline distT="0" distB="0" distL="0" distR="0" wp14:anchorId="0CC91861" wp14:editId="19B8FFE2">
          <wp:extent cx="18288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az logo.jpg"/>
                  <pic:cNvPicPr/>
                </pic:nvPicPr>
                <pic:blipFill rotWithShape="1">
                  <a:blip r:embed="rId1">
                    <a:extLst>
                      <a:ext uri="{28A0092B-C50C-407E-A947-70E740481C1C}">
                        <a14:useLocalDpi xmlns:a14="http://schemas.microsoft.com/office/drawing/2010/main" val="0"/>
                      </a:ext>
                    </a:extLst>
                  </a:blip>
                  <a:srcRect b="38500"/>
                  <a:stretch/>
                </pic:blipFill>
                <pic:spPr bwMode="auto">
                  <a:xfrm>
                    <a:off x="0" y="0"/>
                    <a:ext cx="1828800" cy="1171575"/>
                  </a:xfrm>
                  <a:prstGeom prst="rect">
                    <a:avLst/>
                  </a:prstGeom>
                  <a:ln>
                    <a:noFill/>
                  </a:ln>
                  <a:extLst>
                    <a:ext uri="{53640926-AAD7-44D8-BBD7-CCE9431645EC}">
                      <a14:shadowObscured xmlns:a14="http://schemas.microsoft.com/office/drawing/2010/main"/>
                    </a:ext>
                  </a:extLst>
                </pic:spPr>
              </pic:pic>
            </a:graphicData>
          </a:graphic>
        </wp:inline>
      </w:drawing>
    </w:r>
  </w:p>
  <w:p w14:paraId="16A9E0A5" w14:textId="77777777" w:rsidR="008703E0" w:rsidRPr="00EA2D2C" w:rsidRDefault="008703E0" w:rsidP="00EA2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BA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20478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7E48F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4A4E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1F73B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75E61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E236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E967A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E805A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823D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12056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0145F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69C456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B694A5B"/>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441150677">
    <w:abstractNumId w:val="2"/>
  </w:num>
  <w:num w:numId="2" w16cid:durableId="1204975009">
    <w:abstractNumId w:val="12"/>
  </w:num>
  <w:num w:numId="3" w16cid:durableId="1647973485">
    <w:abstractNumId w:val="8"/>
  </w:num>
  <w:num w:numId="4" w16cid:durableId="2091541913">
    <w:abstractNumId w:val="6"/>
  </w:num>
  <w:num w:numId="5" w16cid:durableId="708801747">
    <w:abstractNumId w:val="3"/>
  </w:num>
  <w:num w:numId="6" w16cid:durableId="386731190">
    <w:abstractNumId w:val="5"/>
  </w:num>
  <w:num w:numId="7" w16cid:durableId="1729917375">
    <w:abstractNumId w:val="13"/>
  </w:num>
  <w:num w:numId="8" w16cid:durableId="1856191567">
    <w:abstractNumId w:val="7"/>
  </w:num>
  <w:num w:numId="9" w16cid:durableId="371812434">
    <w:abstractNumId w:val="9"/>
  </w:num>
  <w:num w:numId="10" w16cid:durableId="151944931">
    <w:abstractNumId w:val="1"/>
  </w:num>
  <w:num w:numId="11" w16cid:durableId="1979532217">
    <w:abstractNumId w:val="10"/>
  </w:num>
  <w:num w:numId="12" w16cid:durableId="1211453150">
    <w:abstractNumId w:val="0"/>
  </w:num>
  <w:num w:numId="13" w16cid:durableId="1234704253">
    <w:abstractNumId w:val="4"/>
  </w:num>
  <w:num w:numId="14" w16cid:durableId="13119099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F5B"/>
    <w:rsid w:val="00015EE5"/>
    <w:rsid w:val="00091F57"/>
    <w:rsid w:val="000B74CD"/>
    <w:rsid w:val="00176D0B"/>
    <w:rsid w:val="00193332"/>
    <w:rsid w:val="00226BF2"/>
    <w:rsid w:val="0023459E"/>
    <w:rsid w:val="00235388"/>
    <w:rsid w:val="00247F27"/>
    <w:rsid w:val="00253F2F"/>
    <w:rsid w:val="00375931"/>
    <w:rsid w:val="003A16DE"/>
    <w:rsid w:val="004138F0"/>
    <w:rsid w:val="00436BE0"/>
    <w:rsid w:val="0044472B"/>
    <w:rsid w:val="00452C9B"/>
    <w:rsid w:val="004C0950"/>
    <w:rsid w:val="004F1CD3"/>
    <w:rsid w:val="00510605"/>
    <w:rsid w:val="005945AA"/>
    <w:rsid w:val="005D3B0F"/>
    <w:rsid w:val="005F0C68"/>
    <w:rsid w:val="005F5824"/>
    <w:rsid w:val="0067258C"/>
    <w:rsid w:val="0072377C"/>
    <w:rsid w:val="007465EF"/>
    <w:rsid w:val="00760027"/>
    <w:rsid w:val="007D49C5"/>
    <w:rsid w:val="00817F74"/>
    <w:rsid w:val="008703E0"/>
    <w:rsid w:val="00882F0A"/>
    <w:rsid w:val="008F515B"/>
    <w:rsid w:val="00991EC9"/>
    <w:rsid w:val="00991F5B"/>
    <w:rsid w:val="00A04740"/>
    <w:rsid w:val="00AC1378"/>
    <w:rsid w:val="00AF4BD5"/>
    <w:rsid w:val="00B129B1"/>
    <w:rsid w:val="00C62998"/>
    <w:rsid w:val="00D146D0"/>
    <w:rsid w:val="00D55FB0"/>
    <w:rsid w:val="00D65D45"/>
    <w:rsid w:val="00DD5B09"/>
    <w:rsid w:val="00EA2D2C"/>
    <w:rsid w:val="00F83117"/>
    <w:rsid w:val="00F97D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6625"/>
    <o:shapelayout v:ext="edit">
      <o:idmap v:ext="edit" data="1"/>
    </o:shapelayout>
  </w:shapeDefaults>
  <w:decimalSymbol w:val="."/>
  <w:listSeparator w:val=","/>
  <w14:docId w14:val="678CBAC6"/>
  <w15:docId w15:val="{1EC8D201-E9D2-4918-A5AB-1421F163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ind w:lef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F5B"/>
    <w:pPr>
      <w:spacing w:after="0" w:line="240" w:lineRule="auto"/>
      <w:ind w:left="0"/>
    </w:pPr>
    <w:rPr>
      <w:rFonts w:ascii="Times New Roman" w:eastAsia="Times New Roman" w:hAnsi="Times New Roman" w:cs="Times New Roman"/>
      <w:sz w:val="24"/>
      <w:szCs w:val="20"/>
      <w:u w:val="single"/>
      <w:lang w:bidi="ar-SA"/>
    </w:rPr>
  </w:style>
  <w:style w:type="paragraph" w:styleId="Heading1">
    <w:name w:val="heading 1"/>
    <w:basedOn w:val="Normal"/>
    <w:next w:val="Normal"/>
    <w:link w:val="Heading1Char"/>
    <w:qFormat/>
    <w:rsid w:val="00991F5B"/>
    <w:pPr>
      <w:keepNext/>
      <w:jc w:val="center"/>
      <w:outlineLvl w:val="0"/>
    </w:pPr>
    <w:rPr>
      <w:b/>
      <w:u w:val="none"/>
    </w:rPr>
  </w:style>
  <w:style w:type="paragraph" w:styleId="Heading3">
    <w:name w:val="heading 3"/>
    <w:basedOn w:val="Normal"/>
    <w:next w:val="Normal"/>
    <w:link w:val="Heading3Char"/>
    <w:uiPriority w:val="9"/>
    <w:semiHidden/>
    <w:unhideWhenUsed/>
    <w:qFormat/>
    <w:rsid w:val="005945A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1F5B"/>
    <w:rPr>
      <w:u w:val="none"/>
    </w:rPr>
  </w:style>
  <w:style w:type="character" w:customStyle="1" w:styleId="BodyTextChar">
    <w:name w:val="Body Text Char"/>
    <w:basedOn w:val="DefaultParagraphFont"/>
    <w:link w:val="BodyText"/>
    <w:rsid w:val="00991F5B"/>
    <w:rPr>
      <w:rFonts w:ascii="Times New Roman" w:eastAsia="Times New Roman" w:hAnsi="Times New Roman" w:cs="Times New Roman"/>
      <w:sz w:val="24"/>
      <w:szCs w:val="20"/>
      <w:lang w:bidi="ar-SA"/>
    </w:rPr>
  </w:style>
  <w:style w:type="character" w:customStyle="1" w:styleId="Heading1Char">
    <w:name w:val="Heading 1 Char"/>
    <w:basedOn w:val="DefaultParagraphFont"/>
    <w:link w:val="Heading1"/>
    <w:rsid w:val="00991F5B"/>
    <w:rPr>
      <w:rFonts w:ascii="Times New Roman" w:eastAsia="Times New Roman" w:hAnsi="Times New Roman" w:cs="Times New Roman"/>
      <w:b/>
      <w:sz w:val="24"/>
      <w:szCs w:val="20"/>
      <w:lang w:bidi="ar-SA"/>
    </w:rPr>
  </w:style>
  <w:style w:type="paragraph" w:styleId="Header">
    <w:name w:val="header"/>
    <w:basedOn w:val="Normal"/>
    <w:link w:val="HeaderChar"/>
    <w:unhideWhenUsed/>
    <w:rsid w:val="008703E0"/>
    <w:pPr>
      <w:tabs>
        <w:tab w:val="center" w:pos="4153"/>
        <w:tab w:val="right" w:pos="8306"/>
      </w:tabs>
    </w:pPr>
  </w:style>
  <w:style w:type="character" w:customStyle="1" w:styleId="HeaderChar">
    <w:name w:val="Header Char"/>
    <w:basedOn w:val="DefaultParagraphFont"/>
    <w:link w:val="Header"/>
    <w:uiPriority w:val="99"/>
    <w:rsid w:val="008703E0"/>
    <w:rPr>
      <w:rFonts w:ascii="Times New Roman" w:eastAsia="Times New Roman" w:hAnsi="Times New Roman" w:cs="Times New Roman"/>
      <w:sz w:val="24"/>
      <w:szCs w:val="20"/>
      <w:u w:val="single"/>
      <w:lang w:bidi="ar-SA"/>
    </w:rPr>
  </w:style>
  <w:style w:type="paragraph" w:styleId="Footer">
    <w:name w:val="footer"/>
    <w:basedOn w:val="Normal"/>
    <w:link w:val="FooterChar"/>
    <w:uiPriority w:val="99"/>
    <w:unhideWhenUsed/>
    <w:rsid w:val="008703E0"/>
    <w:pPr>
      <w:tabs>
        <w:tab w:val="center" w:pos="4153"/>
        <w:tab w:val="right" w:pos="8306"/>
      </w:tabs>
    </w:pPr>
  </w:style>
  <w:style w:type="character" w:customStyle="1" w:styleId="FooterChar">
    <w:name w:val="Footer Char"/>
    <w:basedOn w:val="DefaultParagraphFont"/>
    <w:link w:val="Footer"/>
    <w:uiPriority w:val="99"/>
    <w:rsid w:val="008703E0"/>
    <w:rPr>
      <w:rFonts w:ascii="Times New Roman" w:eastAsia="Times New Roman" w:hAnsi="Times New Roman" w:cs="Times New Roman"/>
      <w:sz w:val="24"/>
      <w:szCs w:val="20"/>
      <w:u w:val="single"/>
      <w:lang w:bidi="ar-SA"/>
    </w:rPr>
  </w:style>
  <w:style w:type="table" w:styleId="TableGrid">
    <w:name w:val="Table Grid"/>
    <w:basedOn w:val="TableNormal"/>
    <w:uiPriority w:val="39"/>
    <w:rsid w:val="0087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D2C"/>
    <w:rPr>
      <w:rFonts w:ascii="Tahoma" w:hAnsi="Tahoma" w:cs="Tahoma"/>
      <w:sz w:val="16"/>
      <w:szCs w:val="16"/>
    </w:rPr>
  </w:style>
  <w:style w:type="character" w:customStyle="1" w:styleId="BalloonTextChar">
    <w:name w:val="Balloon Text Char"/>
    <w:basedOn w:val="DefaultParagraphFont"/>
    <w:link w:val="BalloonText"/>
    <w:uiPriority w:val="99"/>
    <w:semiHidden/>
    <w:rsid w:val="00EA2D2C"/>
    <w:rPr>
      <w:rFonts w:ascii="Tahoma" w:eastAsia="Times New Roman" w:hAnsi="Tahoma" w:cs="Tahoma"/>
      <w:sz w:val="16"/>
      <w:szCs w:val="16"/>
      <w:u w:val="single"/>
      <w:lang w:bidi="ar-SA"/>
    </w:rPr>
  </w:style>
  <w:style w:type="character" w:styleId="Hyperlink">
    <w:name w:val="Hyperlink"/>
    <w:basedOn w:val="DefaultParagraphFont"/>
    <w:uiPriority w:val="99"/>
    <w:unhideWhenUsed/>
    <w:rsid w:val="00091F57"/>
    <w:rPr>
      <w:color w:val="0563C1" w:themeColor="hyperlink"/>
      <w:u w:val="single"/>
    </w:rPr>
  </w:style>
  <w:style w:type="character" w:styleId="FollowedHyperlink">
    <w:name w:val="FollowedHyperlink"/>
    <w:basedOn w:val="DefaultParagraphFont"/>
    <w:uiPriority w:val="99"/>
    <w:semiHidden/>
    <w:unhideWhenUsed/>
    <w:rsid w:val="00AF4BD5"/>
    <w:rPr>
      <w:color w:val="954F72" w:themeColor="followedHyperlink"/>
      <w:u w:val="single"/>
    </w:rPr>
  </w:style>
  <w:style w:type="character" w:customStyle="1" w:styleId="Heading3Char">
    <w:name w:val="Heading 3 Char"/>
    <w:basedOn w:val="DefaultParagraphFont"/>
    <w:link w:val="Heading3"/>
    <w:uiPriority w:val="9"/>
    <w:semiHidden/>
    <w:rsid w:val="005945AA"/>
    <w:rPr>
      <w:rFonts w:asciiTheme="majorHAnsi" w:eastAsiaTheme="majorEastAsia" w:hAnsiTheme="majorHAnsi" w:cstheme="majorBidi"/>
      <w:b/>
      <w:bCs/>
      <w:color w:val="5B9BD5" w:themeColor="accent1"/>
      <w:sz w:val="24"/>
      <w:szCs w:val="20"/>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mphries@bezeqin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Humphries, Michael</cp:lastModifiedBy>
  <cp:revision>14</cp:revision>
  <cp:lastPrinted>2017-03-07T10:05:00Z</cp:lastPrinted>
  <dcterms:created xsi:type="dcterms:W3CDTF">2019-05-14T11:03:00Z</dcterms:created>
  <dcterms:modified xsi:type="dcterms:W3CDTF">2022-10-23T06:11:00Z</dcterms:modified>
</cp:coreProperties>
</file>