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91A3" w14:textId="77777777" w:rsidR="00827D01" w:rsidRPr="002D50F1" w:rsidRDefault="00827D01" w:rsidP="00827D01">
      <w:pPr>
        <w:jc w:val="center"/>
        <w:rPr>
          <w:b/>
          <w:bCs/>
        </w:rPr>
      </w:pPr>
      <w:r w:rsidRPr="002D50F1">
        <w:rPr>
          <w:b/>
          <w:bCs/>
          <w:lang w:val="en-US"/>
        </w:rPr>
        <w:t>S</w:t>
      </w:r>
      <w:r w:rsidRPr="002D50F1">
        <w:rPr>
          <w:b/>
          <w:bCs/>
        </w:rPr>
        <w:t>ales Management: Part II</w:t>
      </w:r>
    </w:p>
    <w:p w14:paraId="51CCC958" w14:textId="77777777" w:rsidR="00827D01" w:rsidRPr="008A22A9" w:rsidRDefault="00827D01" w:rsidP="00827D01">
      <w:pPr>
        <w:jc w:val="center"/>
        <w:rPr>
          <w:b/>
          <w:bCs/>
        </w:rPr>
      </w:pPr>
      <w:r w:rsidRPr="008A22A9">
        <w:rPr>
          <w:b/>
          <w:bCs/>
        </w:rPr>
        <w:t xml:space="preserve">HW </w:t>
      </w:r>
      <w:r>
        <w:rPr>
          <w:b/>
          <w:bCs/>
        </w:rPr>
        <w:t>4</w:t>
      </w:r>
    </w:p>
    <w:p w14:paraId="38551879" w14:textId="77777777" w:rsidR="00827D01" w:rsidRDefault="00827D01" w:rsidP="00827D01">
      <w:pPr>
        <w:jc w:val="center"/>
      </w:pPr>
      <w:r>
        <w:t>Chapters 7 -11</w:t>
      </w:r>
    </w:p>
    <w:p w14:paraId="3398BC30" w14:textId="77777777" w:rsidR="00827D01" w:rsidRDefault="00827D01" w:rsidP="00886544">
      <w:r>
        <w:t xml:space="preserve">Following are </w:t>
      </w:r>
      <w:r w:rsidR="00151A7C">
        <w:t>18</w:t>
      </w:r>
      <w:r>
        <w:t xml:space="preserve"> questions: 1</w:t>
      </w:r>
      <w:r w:rsidR="00151A7C">
        <w:t>0</w:t>
      </w:r>
      <w:r>
        <w:t xml:space="preserve"> multiple choice worth </w:t>
      </w:r>
      <w:r w:rsidR="00886544">
        <w:t>4.5</w:t>
      </w:r>
      <w:r>
        <w:t xml:space="preserve"> points each and </w:t>
      </w:r>
      <w:r w:rsidR="00151A7C">
        <w:t>8</w:t>
      </w:r>
      <w:r>
        <w:t xml:space="preserve"> open questions worth </w:t>
      </w:r>
      <w:r w:rsidR="00886544">
        <w:t>eight</w:t>
      </w:r>
      <w:r>
        <w:t xml:space="preserve"> points each. </w:t>
      </w:r>
    </w:p>
    <w:p w14:paraId="05785C4D" w14:textId="77777777" w:rsidR="00827D01" w:rsidRPr="00380355" w:rsidRDefault="00827D01" w:rsidP="00827D01">
      <w:pPr>
        <w:rPr>
          <w:b/>
          <w:bCs/>
          <w:u w:val="single"/>
        </w:rPr>
      </w:pPr>
      <w:r w:rsidRPr="00380355">
        <w:rPr>
          <w:b/>
          <w:bCs/>
          <w:u w:val="single"/>
        </w:rPr>
        <w:t>Multiple Choice Questions:</w:t>
      </w:r>
    </w:p>
    <w:p w14:paraId="7579A7CC" w14:textId="7CB3D1AC" w:rsidR="002566A6" w:rsidRDefault="006B6C49" w:rsidP="003D17E6">
      <w:pPr>
        <w:pStyle w:val="ListParagraph"/>
        <w:numPr>
          <w:ilvl w:val="0"/>
          <w:numId w:val="1"/>
        </w:numPr>
      </w:pPr>
      <w:r>
        <w:t>Salespeople tend to hold back information on leads/customers because:</w:t>
      </w:r>
      <w:r>
        <w:br/>
        <w:t>a.) they are possessive of their customers</w:t>
      </w:r>
      <w:r>
        <w:br/>
        <w:t>b.) concern that if the company knows everything about a territory, the salesperson is at risk of losing his or her job.</w:t>
      </w:r>
      <w:r>
        <w:br/>
        <w:t>c.) departmental competition between sales and marketing</w:t>
      </w:r>
      <w:r>
        <w:br/>
        <w:t xml:space="preserve">d.) Salespeople are not </w:t>
      </w:r>
      <w:r w:rsidR="00FB07D7">
        <w:t>known</w:t>
      </w:r>
      <w:r>
        <w:t xml:space="preserve"> to withhold information from Marketing about their customers</w:t>
      </w:r>
      <w:r w:rsidR="002566A6">
        <w:br/>
      </w:r>
    </w:p>
    <w:p w14:paraId="5727354B" w14:textId="77777777" w:rsidR="00BC683B" w:rsidRDefault="00BC683B" w:rsidP="003D17E6">
      <w:pPr>
        <w:pStyle w:val="ListParagraph"/>
        <w:numPr>
          <w:ilvl w:val="0"/>
          <w:numId w:val="1"/>
        </w:numPr>
      </w:pPr>
      <w:r>
        <w:t>A popular sales tactic with salespeople is:</w:t>
      </w:r>
      <w:r>
        <w:br/>
        <w:t>a.) to offer discounts to potential buyers</w:t>
      </w:r>
      <w:r>
        <w:br/>
        <w:t xml:space="preserve">b.) </w:t>
      </w:r>
      <w:r w:rsidRPr="00BC683B">
        <w:t>to find an individual in the targeted company who can be “sold,”</w:t>
      </w:r>
      <w:r>
        <w:t xml:space="preserve"> and who will play the advocate’s role in the company</w:t>
      </w:r>
      <w:r>
        <w:br/>
        <w:t>c.) to speak directly to the company CEO and sell him/her on the product/service</w:t>
      </w:r>
      <w:r>
        <w:br/>
        <w:t>d.) to take decision makers in the targeted company to dinner and to events</w:t>
      </w:r>
      <w:r>
        <w:br/>
      </w:r>
    </w:p>
    <w:p w14:paraId="16346593" w14:textId="77777777" w:rsidR="00665E55" w:rsidRDefault="00C2055E" w:rsidP="003D17E6">
      <w:pPr>
        <w:pStyle w:val="ListParagraph"/>
        <w:numPr>
          <w:ilvl w:val="0"/>
          <w:numId w:val="1"/>
        </w:numPr>
      </w:pPr>
      <w:r>
        <w:t>Aggressive use of the internet by manufactures to be in direct contact with buyers has led to:</w:t>
      </w:r>
      <w:r>
        <w:br/>
        <w:t>a.) distributors concern about being cut out of the transaction by manufacturers</w:t>
      </w:r>
      <w:r>
        <w:br/>
        <w:t>b.) a situation known as disintermediation</w:t>
      </w:r>
      <w:r>
        <w:br/>
        <w:t xml:space="preserve">c.) </w:t>
      </w:r>
      <w:r w:rsidR="006B6C49">
        <w:t xml:space="preserve"> </w:t>
      </w:r>
      <w:r>
        <w:t>Data-base marketing by manufacturers</w:t>
      </w:r>
      <w:r>
        <w:br/>
        <w:t>d.) all of the above</w:t>
      </w:r>
      <w:r>
        <w:br/>
      </w:r>
    </w:p>
    <w:p w14:paraId="73297E62" w14:textId="77777777" w:rsidR="00C2055E" w:rsidRDefault="00D83A9D" w:rsidP="003D17E6">
      <w:pPr>
        <w:pStyle w:val="ListParagraph"/>
        <w:numPr>
          <w:ilvl w:val="0"/>
          <w:numId w:val="1"/>
        </w:numPr>
      </w:pPr>
      <w:r>
        <w:t>Distributors have been known to:</w:t>
      </w:r>
      <w:r>
        <w:br/>
        <w:t>a.) withhold information on buyers from manufactures</w:t>
      </w:r>
      <w:r>
        <w:br/>
        <w:t>b.) use information provided by one manufacturer to sell the product/services of another manufacturer</w:t>
      </w:r>
      <w:r>
        <w:br/>
        <w:t>c.) produce their own versions of a client manufacturer’s product</w:t>
      </w:r>
      <w:r>
        <w:br/>
        <w:t>d.) a and b</w:t>
      </w:r>
      <w:r>
        <w:br/>
      </w:r>
    </w:p>
    <w:p w14:paraId="19E26878" w14:textId="77777777" w:rsidR="0078466C" w:rsidRDefault="00642A2E" w:rsidP="003D17E6">
      <w:pPr>
        <w:pStyle w:val="ListParagraph"/>
        <w:numPr>
          <w:ilvl w:val="0"/>
          <w:numId w:val="1"/>
        </w:numPr>
      </w:pPr>
      <w:r>
        <w:t>Two type of customers stop buying.  They are:</w:t>
      </w:r>
      <w:r>
        <w:br/>
        <w:t>a.) short-term customers with multiple suppliers</w:t>
      </w:r>
      <w:r>
        <w:br/>
        <w:t>b.) long-term customers who no longer feel “loved”</w:t>
      </w:r>
      <w:r>
        <w:br/>
        <w:t>c.) first time buyers</w:t>
      </w:r>
      <w:r>
        <w:br/>
        <w:t>d. b and c</w:t>
      </w:r>
      <w:r w:rsidR="003D17E6">
        <w:br/>
      </w:r>
      <w:r>
        <w:br/>
      </w:r>
    </w:p>
    <w:p w14:paraId="1DCE889B" w14:textId="77777777" w:rsidR="0078466C" w:rsidRDefault="0078466C" w:rsidP="003D17E6">
      <w:pPr>
        <w:pStyle w:val="ListParagraph"/>
        <w:numPr>
          <w:ilvl w:val="0"/>
          <w:numId w:val="1"/>
        </w:numPr>
      </w:pPr>
      <w:r>
        <w:lastRenderedPageBreak/>
        <w:t>“Share of Customer” refers to:</w:t>
      </w:r>
      <w:r>
        <w:br/>
        <w:t>a.) the percentage of the customer’s budget that goes to your products</w:t>
      </w:r>
      <w:r>
        <w:br/>
        <w:t xml:space="preserve">b.) a customer buying </w:t>
      </w:r>
      <w:r w:rsidRPr="0078466C">
        <w:t>its entire category of requirements from you.</w:t>
      </w:r>
      <w:r>
        <w:br/>
        <w:t>c.) the number of decision makers in a company that recommend your product for their company</w:t>
      </w:r>
      <w:r>
        <w:br/>
        <w:t>d.) the percentage of available customers buying from you rather than your competition</w:t>
      </w:r>
      <w:r>
        <w:br/>
      </w:r>
    </w:p>
    <w:p w14:paraId="175B60F4" w14:textId="77777777" w:rsidR="0098447E" w:rsidRDefault="0098447E" w:rsidP="003D17E6">
      <w:pPr>
        <w:pStyle w:val="ListParagraph"/>
        <w:numPr>
          <w:ilvl w:val="0"/>
          <w:numId w:val="1"/>
        </w:numPr>
      </w:pPr>
      <w:r>
        <w:t>Up-selling refers to:</w:t>
      </w:r>
      <w:r>
        <w:br/>
        <w:t>a.) selling more of similar products to the same customer</w:t>
      </w:r>
      <w:r>
        <w:br/>
        <w:t>b.) selling a broader range of products to the same customer</w:t>
      </w:r>
      <w:r>
        <w:br/>
        <w:t>c.) selling the same product to larger customers</w:t>
      </w:r>
      <w:r>
        <w:br/>
        <w:t>d.) selling higher priced versions of the same product to the same customer</w:t>
      </w:r>
      <w:r>
        <w:br/>
      </w:r>
    </w:p>
    <w:p w14:paraId="27A31E6C" w14:textId="77777777" w:rsidR="00AF1500" w:rsidRDefault="00AF1500" w:rsidP="003D17E6">
      <w:pPr>
        <w:pStyle w:val="ListParagraph"/>
        <w:numPr>
          <w:ilvl w:val="0"/>
          <w:numId w:val="1"/>
        </w:numPr>
      </w:pPr>
      <w:r>
        <w:t>The Four Elements of Direct Marketing Success are:</w:t>
      </w:r>
      <w:r>
        <w:br/>
        <w:t>a.) List, Offer, Sequence and Frequency, and Creative</w:t>
      </w:r>
      <w:r>
        <w:br/>
        <w:t>b.) List, Offering, Sequence, and Creative</w:t>
      </w:r>
      <w:r>
        <w:br/>
        <w:t>c.) List, Sequence, Frequency, and Creative</w:t>
      </w:r>
      <w:r>
        <w:br/>
        <w:t>d.) List, Offer, Sequence, and Frequency</w:t>
      </w:r>
      <w:r>
        <w:br/>
      </w:r>
    </w:p>
    <w:p w14:paraId="37D2EE66" w14:textId="77777777" w:rsidR="0069410D" w:rsidRDefault="0069410D" w:rsidP="003D17E6">
      <w:pPr>
        <w:pStyle w:val="ListParagraph"/>
        <w:numPr>
          <w:ilvl w:val="0"/>
          <w:numId w:val="1"/>
        </w:numPr>
      </w:pPr>
      <w:r>
        <w:t>A major limitation of the Creative side of a direct marketing campaign is:</w:t>
      </w:r>
      <w:r>
        <w:br/>
        <w:t>a.) the creative talent tends to live in its own world</w:t>
      </w:r>
      <w:r>
        <w:br/>
        <w:t>b.) the creative talent tends to not understand the product/service being sold</w:t>
      </w:r>
      <w:r>
        <w:br/>
        <w:t>c.) the creative talent is more concerned with the art than with the product being sold</w:t>
      </w:r>
      <w:r>
        <w:br/>
        <w:t>d.) there are no major limitation on the Creative side</w:t>
      </w:r>
      <w:r>
        <w:br/>
      </w:r>
    </w:p>
    <w:p w14:paraId="32109EBD" w14:textId="77777777" w:rsidR="00B9466D" w:rsidRDefault="007743A5" w:rsidP="003D17E6">
      <w:pPr>
        <w:pStyle w:val="ListParagraph"/>
        <w:numPr>
          <w:ilvl w:val="0"/>
          <w:numId w:val="1"/>
        </w:numPr>
      </w:pPr>
      <w:r>
        <w:t xml:space="preserve">Studies have shown that if someone responds to a direct marketing </w:t>
      </w:r>
      <w:r w:rsidR="00B9466D">
        <w:t>campaign, they will forget they responded within:</w:t>
      </w:r>
      <w:r w:rsidR="00B9466D">
        <w:br/>
        <w:t>a.) 48 hours</w:t>
      </w:r>
      <w:r w:rsidR="00B9466D">
        <w:br/>
        <w:t>b.) 24 hours</w:t>
      </w:r>
      <w:r w:rsidR="00B9466D">
        <w:br/>
        <w:t>c.) 72 hours</w:t>
      </w:r>
      <w:r w:rsidR="00B9466D">
        <w:br/>
        <w:t>d.) 36 hours</w:t>
      </w:r>
      <w:r w:rsidR="00B9466D">
        <w:br/>
      </w:r>
    </w:p>
    <w:p w14:paraId="42A690C7" w14:textId="77777777" w:rsidR="00BD5752" w:rsidRDefault="00BD5752" w:rsidP="00BD5752"/>
    <w:p w14:paraId="0B0CED26" w14:textId="77777777" w:rsidR="00BD5752" w:rsidRDefault="00BD5752" w:rsidP="00BD5752"/>
    <w:p w14:paraId="09F28FE4" w14:textId="77777777" w:rsidR="00BD5752" w:rsidRPr="00BD5752" w:rsidRDefault="00BD5752" w:rsidP="00BD5752">
      <w:pPr>
        <w:rPr>
          <w:b/>
          <w:bCs/>
          <w:u w:val="single"/>
        </w:rPr>
      </w:pPr>
      <w:r w:rsidRPr="00BD5752">
        <w:rPr>
          <w:b/>
          <w:bCs/>
          <w:u w:val="single"/>
        </w:rPr>
        <w:t>Open questions:</w:t>
      </w:r>
    </w:p>
    <w:p w14:paraId="3986E370" w14:textId="77777777" w:rsidR="00BD5752" w:rsidRDefault="00BD5752" w:rsidP="00962B1F">
      <w:pPr>
        <w:pStyle w:val="ListParagraph"/>
        <w:numPr>
          <w:ilvl w:val="0"/>
          <w:numId w:val="2"/>
        </w:numPr>
      </w:pPr>
      <w:r>
        <w:t>Define “Up-selling”</w:t>
      </w:r>
      <w:r>
        <w:br/>
      </w:r>
      <w:r w:rsidR="003D17E6">
        <w:br/>
      </w:r>
      <w:r w:rsidR="003D17E6">
        <w:br/>
      </w:r>
      <w:r w:rsidR="003D17E6">
        <w:br/>
      </w:r>
      <w:r>
        <w:br/>
      </w:r>
      <w:r>
        <w:br/>
      </w:r>
      <w:r>
        <w:lastRenderedPageBreak/>
        <w:br/>
      </w:r>
    </w:p>
    <w:p w14:paraId="06D00FB7" w14:textId="77777777" w:rsidR="00BD5752" w:rsidRDefault="00B1023C" w:rsidP="003D17E6">
      <w:pPr>
        <w:pStyle w:val="ListParagraph"/>
        <w:numPr>
          <w:ilvl w:val="0"/>
          <w:numId w:val="2"/>
        </w:numPr>
      </w:pPr>
      <w:r>
        <w:t>Why can’t B2B sales include frequent flyer programs, points, etc.?</w:t>
      </w:r>
      <w:r>
        <w:br/>
      </w:r>
      <w:r>
        <w:br/>
      </w:r>
      <w:r w:rsidR="003D17E6">
        <w:br/>
      </w:r>
      <w:r w:rsidR="003D17E6">
        <w:br/>
      </w:r>
      <w:r w:rsidR="003D17E6">
        <w:br/>
      </w:r>
      <w:r>
        <w:br/>
      </w:r>
      <w:r>
        <w:br/>
      </w:r>
    </w:p>
    <w:p w14:paraId="76F792A7" w14:textId="77777777" w:rsidR="00BD5E38" w:rsidRDefault="004B2663" w:rsidP="003D17E6">
      <w:pPr>
        <w:pStyle w:val="ListParagraph"/>
        <w:numPr>
          <w:ilvl w:val="0"/>
          <w:numId w:val="2"/>
        </w:numPr>
      </w:pPr>
      <w:r>
        <w:t>List and describe the three categories of Campaigns the author considers to now be</w:t>
      </w:r>
      <w:r w:rsidR="00BD5E38">
        <w:t xml:space="preserve"> outdates.</w:t>
      </w:r>
      <w:r w:rsidR="00BD5E38">
        <w:br/>
      </w:r>
      <w:r w:rsidR="00BD5E38">
        <w:br/>
      </w:r>
      <w:r w:rsidR="003D17E6">
        <w:br/>
      </w:r>
      <w:r w:rsidR="003D17E6">
        <w:br/>
      </w:r>
      <w:r w:rsidR="003D17E6">
        <w:br/>
      </w:r>
      <w:r w:rsidR="003D17E6">
        <w:br/>
      </w:r>
      <w:r w:rsidR="00BD5E38">
        <w:br/>
      </w:r>
    </w:p>
    <w:p w14:paraId="12C21332" w14:textId="77777777" w:rsidR="00B1023C" w:rsidRDefault="00BD5E38" w:rsidP="00BD5E38">
      <w:pPr>
        <w:pStyle w:val="ListParagraph"/>
        <w:numPr>
          <w:ilvl w:val="0"/>
          <w:numId w:val="2"/>
        </w:numPr>
      </w:pPr>
      <w:r>
        <w:t xml:space="preserve">What is a good reason for contacting B2B customers during the Christmas season?  Site and explain one reason. </w:t>
      </w:r>
      <w:r w:rsidR="00AF1500">
        <w:t xml:space="preserve"> </w:t>
      </w:r>
      <w:r w:rsidR="00855133">
        <w:br/>
      </w:r>
      <w:r w:rsidR="00855133">
        <w:br/>
      </w:r>
      <w:r w:rsidR="00855133">
        <w:br/>
      </w:r>
      <w:r w:rsidR="00855133">
        <w:br/>
      </w:r>
      <w:r w:rsidR="00855133">
        <w:br/>
      </w:r>
      <w:r w:rsidR="00855133">
        <w:br/>
      </w:r>
    </w:p>
    <w:p w14:paraId="3A6728D3" w14:textId="77777777" w:rsidR="00855133" w:rsidRDefault="00855133" w:rsidP="003D17E6">
      <w:pPr>
        <w:pStyle w:val="ListParagraph"/>
        <w:numPr>
          <w:ilvl w:val="0"/>
          <w:numId w:val="2"/>
        </w:numPr>
      </w:pPr>
      <w:r>
        <w:t>List the three elements of Creative Planning.</w:t>
      </w:r>
      <w:r>
        <w:br/>
      </w:r>
      <w:r>
        <w:br/>
      </w:r>
      <w:r>
        <w:br/>
      </w:r>
      <w:r>
        <w:br/>
      </w:r>
      <w:r w:rsidR="003D17E6">
        <w:br/>
      </w:r>
      <w:r w:rsidR="003D17E6">
        <w:br/>
      </w:r>
      <w:r w:rsidR="003D17E6">
        <w:br/>
      </w:r>
      <w:r w:rsidR="003D17E6">
        <w:br/>
      </w:r>
      <w:r w:rsidR="003D17E6">
        <w:br/>
      </w:r>
      <w:r w:rsidR="003D17E6">
        <w:br/>
      </w:r>
    </w:p>
    <w:p w14:paraId="22960151" w14:textId="77777777" w:rsidR="00B41FA2" w:rsidRDefault="00855133" w:rsidP="003D17E6">
      <w:pPr>
        <w:pStyle w:val="ListParagraph"/>
        <w:numPr>
          <w:ilvl w:val="0"/>
          <w:numId w:val="2"/>
        </w:numPr>
      </w:pPr>
      <w:r>
        <w:t>List and describe the three basic inputs t</w:t>
      </w:r>
      <w:r w:rsidR="00B70BFB">
        <w:t xml:space="preserve">o a more soundly based Campaign budget. </w:t>
      </w:r>
      <w:r w:rsidR="00B41FA2">
        <w:br/>
      </w:r>
      <w:r w:rsidR="00B41FA2">
        <w:br/>
      </w:r>
      <w:r w:rsidR="00B41FA2">
        <w:br/>
      </w:r>
      <w:r w:rsidR="00B41FA2">
        <w:br/>
      </w:r>
      <w:r w:rsidR="003D17E6">
        <w:br/>
      </w:r>
      <w:r w:rsidR="003D17E6">
        <w:br/>
      </w:r>
      <w:r w:rsidR="003D17E6">
        <w:br/>
      </w:r>
      <w:r w:rsidR="003D17E6">
        <w:lastRenderedPageBreak/>
        <w:br/>
      </w:r>
      <w:r w:rsidR="00B41FA2">
        <w:br/>
      </w:r>
    </w:p>
    <w:p w14:paraId="6FBD5205" w14:textId="77777777" w:rsidR="00855133" w:rsidRDefault="009D49FE" w:rsidP="003D17E6">
      <w:pPr>
        <w:pStyle w:val="ListParagraph"/>
        <w:numPr>
          <w:ilvl w:val="0"/>
          <w:numId w:val="2"/>
        </w:numPr>
      </w:pPr>
      <w:r>
        <w:t>What is meant by the “backend” of a direct marketing campaign?</w:t>
      </w:r>
      <w:r w:rsidR="00855133">
        <w:br/>
      </w:r>
      <w:r w:rsidR="0033469B">
        <w:br/>
      </w:r>
      <w:r w:rsidR="0033469B">
        <w:br/>
      </w:r>
      <w:r w:rsidR="003D17E6">
        <w:br/>
      </w:r>
      <w:r w:rsidR="003D17E6">
        <w:br/>
      </w:r>
      <w:r w:rsidR="003D17E6">
        <w:br/>
      </w:r>
      <w:r w:rsidR="003D17E6">
        <w:br/>
      </w:r>
      <w:r w:rsidR="003D17E6">
        <w:br/>
      </w:r>
      <w:r w:rsidR="003D17E6">
        <w:br/>
      </w:r>
      <w:r w:rsidR="003D17E6">
        <w:br/>
      </w:r>
    </w:p>
    <w:p w14:paraId="4D00829A" w14:textId="77777777" w:rsidR="0033469B" w:rsidRDefault="0033469B" w:rsidP="00BD5E38">
      <w:pPr>
        <w:pStyle w:val="ListParagraph"/>
        <w:numPr>
          <w:ilvl w:val="0"/>
          <w:numId w:val="2"/>
        </w:numPr>
      </w:pPr>
      <w:r>
        <w:t>What is a common problem with</w:t>
      </w:r>
      <w:r w:rsidR="00B478F8">
        <w:t xml:space="preserve"> Database Marketing?</w:t>
      </w:r>
    </w:p>
    <w:sectPr w:rsidR="003346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87E6" w14:textId="77777777" w:rsidR="002D50F1" w:rsidRDefault="002D50F1" w:rsidP="002D50F1">
      <w:pPr>
        <w:spacing w:after="0" w:line="240" w:lineRule="auto"/>
      </w:pPr>
      <w:r>
        <w:separator/>
      </w:r>
    </w:p>
  </w:endnote>
  <w:endnote w:type="continuationSeparator" w:id="0">
    <w:p w14:paraId="1E032B6E" w14:textId="77777777" w:rsidR="002D50F1" w:rsidRDefault="002D50F1" w:rsidP="002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204B" w14:textId="77777777" w:rsidR="002D50F1" w:rsidRDefault="002D50F1" w:rsidP="002D50F1">
      <w:pPr>
        <w:spacing w:after="0" w:line="240" w:lineRule="auto"/>
      </w:pPr>
      <w:r>
        <w:separator/>
      </w:r>
    </w:p>
  </w:footnote>
  <w:footnote w:type="continuationSeparator" w:id="0">
    <w:p w14:paraId="7A9FD19F" w14:textId="77777777" w:rsidR="002D50F1" w:rsidRDefault="002D50F1" w:rsidP="002D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2D50F1" w14:paraId="2DFA8289" w14:textId="77777777" w:rsidTr="00AB6617">
      <w:tc>
        <w:tcPr>
          <w:tcW w:w="4621" w:type="dxa"/>
        </w:tcPr>
        <w:p w14:paraId="4A4B9E0D" w14:textId="77777777" w:rsidR="002D50F1" w:rsidRDefault="002D50F1" w:rsidP="00AB6617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14:paraId="51FB3A5A" w14:textId="77777777" w:rsidR="002D50F1" w:rsidRDefault="002D50F1" w:rsidP="00AB6617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14:paraId="7E6E9490" w14:textId="77777777" w:rsidR="002D50F1" w:rsidRDefault="002D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55D"/>
    <w:multiLevelType w:val="hybridMultilevel"/>
    <w:tmpl w:val="02EA1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37A"/>
    <w:multiLevelType w:val="hybridMultilevel"/>
    <w:tmpl w:val="F8684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760396">
    <w:abstractNumId w:val="1"/>
  </w:num>
  <w:num w:numId="2" w16cid:durableId="153558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01"/>
    <w:rsid w:val="00151A7C"/>
    <w:rsid w:val="002566A6"/>
    <w:rsid w:val="002D50F1"/>
    <w:rsid w:val="0033469B"/>
    <w:rsid w:val="003D17E6"/>
    <w:rsid w:val="004B2663"/>
    <w:rsid w:val="00642A2E"/>
    <w:rsid w:val="00665E55"/>
    <w:rsid w:val="0069410D"/>
    <w:rsid w:val="006B6C49"/>
    <w:rsid w:val="007743A5"/>
    <w:rsid w:val="0078466C"/>
    <w:rsid w:val="00827D01"/>
    <w:rsid w:val="00855133"/>
    <w:rsid w:val="00886544"/>
    <w:rsid w:val="00962B1F"/>
    <w:rsid w:val="0098447E"/>
    <w:rsid w:val="009C6F62"/>
    <w:rsid w:val="009D49FE"/>
    <w:rsid w:val="00AF1500"/>
    <w:rsid w:val="00B1023C"/>
    <w:rsid w:val="00B41FA2"/>
    <w:rsid w:val="00B478F8"/>
    <w:rsid w:val="00B70BFB"/>
    <w:rsid w:val="00B9466D"/>
    <w:rsid w:val="00BC683B"/>
    <w:rsid w:val="00BD5752"/>
    <w:rsid w:val="00BD5E38"/>
    <w:rsid w:val="00C2055E"/>
    <w:rsid w:val="00C95FA1"/>
    <w:rsid w:val="00D83A9D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E851"/>
  <w15:docId w15:val="{1EC8D201-E9D2-4918-A5AB-1421F16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F1"/>
  </w:style>
  <w:style w:type="paragraph" w:styleId="Footer">
    <w:name w:val="footer"/>
    <w:basedOn w:val="Normal"/>
    <w:link w:val="FooterChar"/>
    <w:uiPriority w:val="99"/>
    <w:unhideWhenUsed/>
    <w:rsid w:val="002D5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F1"/>
  </w:style>
  <w:style w:type="table" w:styleId="TableGrid">
    <w:name w:val="Table Grid"/>
    <w:basedOn w:val="TableNormal"/>
    <w:uiPriority w:val="59"/>
    <w:rsid w:val="002D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Humphries, Michael</cp:lastModifiedBy>
  <cp:revision>5</cp:revision>
  <dcterms:created xsi:type="dcterms:W3CDTF">2018-06-05T10:39:00Z</dcterms:created>
  <dcterms:modified xsi:type="dcterms:W3CDTF">2022-10-23T06:08:00Z</dcterms:modified>
</cp:coreProperties>
</file>